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D28" w:rsidRPr="001575DC" w:rsidRDefault="004F16FC" w:rsidP="00A472DF">
      <w:pPr>
        <w:jc w:val="center"/>
        <w:rPr>
          <w:rFonts w:ascii="HGPｺﾞｼｯｸM" w:eastAsia="HGPｺﾞｼｯｸM"/>
          <w:sz w:val="28"/>
        </w:rPr>
      </w:pPr>
      <w:r>
        <w:rPr>
          <w:rFonts w:hint="eastAsia"/>
          <w:noProof/>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349119</wp:posOffset>
                </wp:positionV>
                <wp:extent cx="2743476" cy="473602"/>
                <wp:effectExtent l="19050" t="19050" r="19050" b="22225"/>
                <wp:wrapNone/>
                <wp:docPr id="7" name="正方形/長方形 7"/>
                <wp:cNvGraphicFramePr/>
                <a:graphic xmlns:a="http://schemas.openxmlformats.org/drawingml/2006/main">
                  <a:graphicData uri="http://schemas.microsoft.com/office/word/2010/wordprocessingShape">
                    <wps:wsp>
                      <wps:cNvSpPr/>
                      <wps:spPr>
                        <a:xfrm>
                          <a:off x="0" y="0"/>
                          <a:ext cx="2743476" cy="473602"/>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B2E18" w:rsidRPr="00DB2E18" w:rsidRDefault="00DB2E18" w:rsidP="00DB2E18">
                            <w:pPr>
                              <w:jc w:val="center"/>
                              <w:rPr>
                                <w:rFonts w:ascii="HGｺﾞｼｯｸE" w:eastAsia="HGｺﾞｼｯｸE" w:hAnsi="HGｺﾞｼｯｸE"/>
                                <w:sz w:val="32"/>
                              </w:rPr>
                            </w:pPr>
                            <w:r w:rsidRPr="00DB2E18">
                              <w:rPr>
                                <w:rFonts w:ascii="HGｺﾞｼｯｸE" w:eastAsia="HGｺﾞｼｯｸE" w:hAnsi="HGｺﾞｼｯｸE" w:hint="eastAsia"/>
                                <w:sz w:val="32"/>
                              </w:rPr>
                              <w:t>保険税の</w:t>
                            </w:r>
                            <w:r w:rsidRPr="00DB2E18">
                              <w:rPr>
                                <w:rFonts w:ascii="HGｺﾞｼｯｸE" w:eastAsia="HGｺﾞｼｯｸE" w:hAnsi="HGｺﾞｼｯｸE"/>
                                <w:sz w:val="32"/>
                              </w:rPr>
                              <w:t>減免対象となる方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6" style="position:absolute;left:0;text-align:left;margin-left:0;margin-top:27.5pt;width:3in;height:37.3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" fillcolor="white [3201]" strokecolor="black [3213]" strokeweight="2.25pt">
                <v:textbox>
                  <w:txbxContent>
                    <w:p w:rsidR="00DB2E18" w:rsidRPr="00DB2E18" w:rsidRDefault="00DB2E18" w:rsidP="00DB2E18">
                      <w:pPr>
                        <w:jc w:val="center"/>
                        <w:rPr>
                          <w:rFonts w:ascii="HGｺﾞｼｯｸE" w:eastAsia="HGｺﾞｼｯｸE" w:hAnsi="HGｺﾞｼｯｸE"/>
                          <w:sz w:val="32"/>
                        </w:rPr>
                      </w:pPr>
                      <w:r w:rsidRPr="00DB2E18">
                        <w:rPr>
                          <w:rFonts w:ascii="HGｺﾞｼｯｸE" w:eastAsia="HGｺﾞｼｯｸE" w:hAnsi="HGｺﾞｼｯｸE" w:hint="eastAsia"/>
                          <w:sz w:val="32"/>
                        </w:rPr>
                        <w:t>保険税の</w:t>
                      </w:r>
                      <w:r w:rsidRPr="00DB2E18">
                        <w:rPr>
                          <w:rFonts w:ascii="HGｺﾞｼｯｸE" w:eastAsia="HGｺﾞｼｯｸE" w:hAnsi="HGｺﾞｼｯｸE"/>
                          <w:sz w:val="32"/>
                        </w:rPr>
                        <w:t>減免対象となる方</w:t>
                      </w:r>
                    </w:p>
                  </w:txbxContent>
                </v:textbox>
                <w10:wrap anchorx="margin"/>
              </v:rect>
            </w:pict>
          </mc:Fallback>
        </mc:AlternateContent>
      </w:r>
      <w:r w:rsidR="00A472DF" w:rsidRPr="001575DC">
        <w:rPr>
          <w:rFonts w:ascii="HGPｺﾞｼｯｸM" w:eastAsia="HGPｺﾞｼｯｸM" w:hint="eastAsia"/>
          <w:sz w:val="28"/>
        </w:rPr>
        <w:t>新型コロナウイルス感染症の影響により、次の要件を満たす方は、保険税が減免となります。</w:t>
      </w:r>
    </w:p>
    <w:p w:rsidR="001575DC" w:rsidRDefault="001575DC" w:rsidP="00A472DF">
      <w:pPr>
        <w:jc w:val="left"/>
      </w:pPr>
    </w:p>
    <w:p w:rsidR="001575DC" w:rsidRDefault="004F16FC" w:rsidP="00A472DF">
      <w:pPr>
        <w:jc w:val="left"/>
      </w:pPr>
      <w:r w:rsidRPr="001575DC">
        <w:rPr>
          <w:rFonts w:ascii="HGPｺﾞｼｯｸM" w:eastAsia="HGPｺﾞｼｯｸM" w:hint="eastAsia"/>
          <w:noProof/>
          <w:sz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29845</wp:posOffset>
                </wp:positionV>
                <wp:extent cx="6616460" cy="3579963"/>
                <wp:effectExtent l="19050" t="19050" r="13335" b="20955"/>
                <wp:wrapNone/>
                <wp:docPr id="1" name="テキスト ボックス 1"/>
                <wp:cNvGraphicFramePr/>
                <a:graphic xmlns:a="http://schemas.openxmlformats.org/drawingml/2006/main">
                  <a:graphicData uri="http://schemas.microsoft.com/office/word/2010/wordprocessingShape">
                    <wps:wsp>
                      <wps:cNvSpPr txBox="1"/>
                      <wps:spPr>
                        <a:xfrm>
                          <a:off x="0" y="0"/>
                          <a:ext cx="6616460" cy="3579963"/>
                        </a:xfrm>
                        <a:prstGeom prst="rect">
                          <a:avLst/>
                        </a:prstGeom>
                        <a:ln w="28575">
                          <a:prstDash val="solid"/>
                        </a:ln>
                      </wps:spPr>
                      <wps:style>
                        <a:lnRef idx="2">
                          <a:schemeClr val="dk1"/>
                        </a:lnRef>
                        <a:fillRef idx="1">
                          <a:schemeClr val="lt1"/>
                        </a:fillRef>
                        <a:effectRef idx="0">
                          <a:schemeClr val="dk1"/>
                        </a:effectRef>
                        <a:fontRef idx="minor">
                          <a:schemeClr val="dk1"/>
                        </a:fontRef>
                      </wps:style>
                      <wps:txbx>
                        <w:txbxContent>
                          <w:p w:rsidR="007448E3" w:rsidRPr="00257C58" w:rsidRDefault="007448E3" w:rsidP="007448E3">
                            <w:pPr>
                              <w:pStyle w:val="a7"/>
                              <w:numPr>
                                <w:ilvl w:val="0"/>
                                <w:numId w:val="2"/>
                              </w:numPr>
                              <w:ind w:leftChars="50" w:left="465"/>
                              <w:rPr>
                                <w:rFonts w:ascii="HGｺﾞｼｯｸE" w:eastAsia="HGｺﾞｼｯｸE" w:hAnsi="HGｺﾞｼｯｸE"/>
                                <w:sz w:val="28"/>
                              </w:rPr>
                            </w:pPr>
                            <w:r w:rsidRPr="00257C58">
                              <w:rPr>
                                <w:rFonts w:ascii="HGｺﾞｼｯｸE" w:eastAsia="HGｺﾞｼｯｸE" w:hAnsi="HGｺﾞｼｯｸE" w:hint="eastAsia"/>
                                <w:sz w:val="28"/>
                              </w:rPr>
                              <w:t>世帯の</w:t>
                            </w:r>
                            <w:r w:rsidRPr="00257C58">
                              <w:rPr>
                                <w:rFonts w:ascii="HGｺﾞｼｯｸE" w:eastAsia="HGｺﾞｼｯｸE" w:hAnsi="HGｺﾞｼｯｸE"/>
                                <w:sz w:val="28"/>
                              </w:rPr>
                              <w:t>主たる生計維持者が</w:t>
                            </w:r>
                            <w:r w:rsidRPr="00257C58">
                              <w:rPr>
                                <w:rFonts w:ascii="HGｺﾞｼｯｸE" w:eastAsia="HGｺﾞｼｯｸE" w:hAnsi="HGｺﾞｼｯｸE" w:hint="eastAsia"/>
                                <w:sz w:val="28"/>
                              </w:rPr>
                              <w:t>死亡または</w:t>
                            </w:r>
                            <w:r w:rsidR="001575DC">
                              <w:rPr>
                                <w:rFonts w:ascii="HGｺﾞｼｯｸE" w:eastAsia="HGｺﾞｼｯｸE" w:hAnsi="HGｺﾞｼｯｸE"/>
                                <w:sz w:val="28"/>
                              </w:rPr>
                              <w:t>重篤な傷病を</w:t>
                            </w:r>
                            <w:r w:rsidR="001575DC">
                              <w:rPr>
                                <w:rFonts w:ascii="HGｺﾞｼｯｸE" w:eastAsia="HGｺﾞｼｯｸE" w:hAnsi="HGｺﾞｼｯｸE" w:hint="eastAsia"/>
                                <w:sz w:val="28"/>
                              </w:rPr>
                              <w:t>負った</w:t>
                            </w:r>
                            <w:r w:rsidRPr="00257C58">
                              <w:rPr>
                                <w:rFonts w:ascii="HGｺﾞｼｯｸE" w:eastAsia="HGｺﾞｼｯｸE" w:hAnsi="HGｺﾞｼｯｸE"/>
                                <w:sz w:val="28"/>
                              </w:rPr>
                              <w:t>世帯の方</w:t>
                            </w:r>
                          </w:p>
                          <w:p w:rsidR="007448E3" w:rsidRDefault="007448E3" w:rsidP="007448E3">
                            <w:pPr>
                              <w:ind w:leftChars="50" w:left="105"/>
                              <w:rPr>
                                <w:rFonts w:ascii="HGｺﾞｼｯｸE" w:eastAsia="HGｺﾞｼｯｸE" w:hAnsi="HGｺﾞｼｯｸE"/>
                                <w:sz w:val="22"/>
                              </w:rPr>
                            </w:pPr>
                          </w:p>
                          <w:p w:rsidR="00257C58" w:rsidRPr="00257C58" w:rsidRDefault="00257C58" w:rsidP="007448E3">
                            <w:pPr>
                              <w:ind w:leftChars="50" w:left="105"/>
                              <w:rPr>
                                <w:rFonts w:ascii="HGｺﾞｼｯｸE" w:eastAsia="HGｺﾞｼｯｸE" w:hAnsi="HGｺﾞｼｯｸE"/>
                                <w:sz w:val="22"/>
                              </w:rPr>
                            </w:pPr>
                          </w:p>
                          <w:p w:rsidR="007448E3" w:rsidRPr="00257C58" w:rsidRDefault="007448E3" w:rsidP="007448E3">
                            <w:pPr>
                              <w:pStyle w:val="a7"/>
                              <w:numPr>
                                <w:ilvl w:val="0"/>
                                <w:numId w:val="2"/>
                              </w:numPr>
                              <w:spacing w:line="400" w:lineRule="exact"/>
                              <w:ind w:leftChars="50" w:left="462" w:hanging="357"/>
                              <w:rPr>
                                <w:rFonts w:ascii="HGｺﾞｼｯｸE" w:eastAsia="HGｺﾞｼｯｸE" w:hAnsi="HGｺﾞｼｯｸE"/>
                                <w:sz w:val="28"/>
                              </w:rPr>
                            </w:pPr>
                            <w:r w:rsidRPr="00257C58">
                              <w:rPr>
                                <w:rFonts w:ascii="HGｺﾞｼｯｸE" w:eastAsia="HGｺﾞｼｯｸE" w:hAnsi="HGｺﾞｼｯｸE" w:hint="eastAsia"/>
                                <w:sz w:val="28"/>
                              </w:rPr>
                              <w:t>世帯の</w:t>
                            </w:r>
                            <w:r w:rsidRPr="00257C58">
                              <w:rPr>
                                <w:rFonts w:ascii="HGｺﾞｼｯｸE" w:eastAsia="HGｺﾞｼｯｸE" w:hAnsi="HGｺﾞｼｯｸE"/>
                                <w:sz w:val="28"/>
                              </w:rPr>
                              <w:t>主たる生計維持者の</w:t>
                            </w:r>
                            <w:r w:rsidRPr="00257C58">
                              <w:rPr>
                                <w:rFonts w:ascii="HGｺﾞｼｯｸE" w:eastAsia="HGｺﾞｼｯｸE" w:hAnsi="HGｺﾞｼｯｸE" w:hint="eastAsia"/>
                                <w:sz w:val="28"/>
                              </w:rPr>
                              <w:t>給与収入</w:t>
                            </w:r>
                            <w:r w:rsidRPr="00257C58">
                              <w:rPr>
                                <w:rFonts w:ascii="HGｺﾞｼｯｸE" w:eastAsia="HGｺﾞｼｯｸE" w:hAnsi="HGｺﾞｼｯｸE"/>
                                <w:sz w:val="28"/>
                              </w:rPr>
                              <w:t>・事業収入</w:t>
                            </w:r>
                            <w:r w:rsidRPr="00257C58">
                              <w:rPr>
                                <w:rFonts w:ascii="HGｺﾞｼｯｸE" w:eastAsia="HGｺﾞｼｯｸE" w:hAnsi="HGｺﾞｼｯｸE" w:hint="eastAsia"/>
                                <w:sz w:val="28"/>
                              </w:rPr>
                              <w:t>・</w:t>
                            </w:r>
                            <w:r w:rsidRPr="00257C58">
                              <w:rPr>
                                <w:rFonts w:ascii="HGｺﾞｼｯｸE" w:eastAsia="HGｺﾞｼｯｸE" w:hAnsi="HGｺﾞｼｯｸE"/>
                                <w:sz w:val="28"/>
                              </w:rPr>
                              <w:t>不動産収入・山林収入のいずれかの減少</w:t>
                            </w:r>
                            <w:r w:rsidRPr="00257C58">
                              <w:rPr>
                                <w:rFonts w:ascii="HGｺﾞｼｯｸE" w:eastAsia="HGｺﾞｼｯｸE" w:hAnsi="HGｺﾞｼｯｸE" w:hint="eastAsia"/>
                                <w:sz w:val="28"/>
                              </w:rPr>
                              <w:t>が</w:t>
                            </w:r>
                            <w:r w:rsidRPr="00257C58">
                              <w:rPr>
                                <w:rFonts w:ascii="HGｺﾞｼｯｸE" w:eastAsia="HGｺﾞｼｯｸE" w:hAnsi="HGｺﾞｼｯｸE"/>
                                <w:sz w:val="28"/>
                              </w:rPr>
                              <w:t>見込まれ、以下の</w:t>
                            </w:r>
                            <w:r w:rsidR="008B487A">
                              <w:rPr>
                                <w:rFonts w:ascii="HGｺﾞｼｯｸE" w:eastAsia="HGｺﾞｼｯｸE" w:hAnsi="HGｺﾞｼｯｸE" w:hint="eastAsia"/>
                                <w:sz w:val="28"/>
                              </w:rPr>
                              <w:t>（</w:t>
                            </w:r>
                            <w:r w:rsidRPr="00257C58">
                              <w:rPr>
                                <w:rFonts w:ascii="HGｺﾞｼｯｸE" w:eastAsia="HGｺﾞｼｯｸE" w:hAnsi="HGｺﾞｼｯｸE" w:hint="eastAsia"/>
                                <w:sz w:val="28"/>
                              </w:rPr>
                              <w:t>ア</w:t>
                            </w:r>
                            <w:r w:rsidR="008B487A">
                              <w:rPr>
                                <w:rFonts w:ascii="HGｺﾞｼｯｸE" w:eastAsia="HGｺﾞｼｯｸE" w:hAnsi="HGｺﾞｼｯｸE" w:hint="eastAsia"/>
                                <w:sz w:val="28"/>
                              </w:rPr>
                              <w:t>）</w:t>
                            </w:r>
                            <w:r w:rsidRPr="00257C58">
                              <w:rPr>
                                <w:rFonts w:ascii="HGｺﾞｼｯｸE" w:eastAsia="HGｺﾞｼｯｸE" w:hAnsi="HGｺﾞｼｯｸE"/>
                                <w:sz w:val="28"/>
                              </w:rPr>
                              <w:t>から</w:t>
                            </w:r>
                            <w:r w:rsidR="008B487A">
                              <w:rPr>
                                <w:rFonts w:ascii="HGｺﾞｼｯｸE" w:eastAsia="HGｺﾞｼｯｸE" w:hAnsi="HGｺﾞｼｯｸE" w:hint="eastAsia"/>
                                <w:sz w:val="28"/>
                              </w:rPr>
                              <w:t>（</w:t>
                            </w:r>
                            <w:r w:rsidRPr="00257C58">
                              <w:rPr>
                                <w:rFonts w:ascii="HGｺﾞｼｯｸE" w:eastAsia="HGｺﾞｼｯｸE" w:hAnsi="HGｺﾞｼｯｸE"/>
                                <w:sz w:val="28"/>
                              </w:rPr>
                              <w:t>ウ</w:t>
                            </w:r>
                            <w:r w:rsidR="008B487A">
                              <w:rPr>
                                <w:rFonts w:ascii="HGｺﾞｼｯｸE" w:eastAsia="HGｺﾞｼｯｸE" w:hAnsi="HGｺﾞｼｯｸE" w:hint="eastAsia"/>
                                <w:sz w:val="28"/>
                              </w:rPr>
                              <w:t>）</w:t>
                            </w:r>
                            <w:r w:rsidRPr="00257C58">
                              <w:rPr>
                                <w:rFonts w:ascii="HGｺﾞｼｯｸE" w:eastAsia="HGｺﾞｼｯｸE" w:hAnsi="HGｺﾞｼｯｸE"/>
                                <w:sz w:val="28"/>
                              </w:rPr>
                              <w:t>のすべてに該当</w:t>
                            </w:r>
                            <w:r w:rsidRPr="00257C58">
                              <w:rPr>
                                <w:rFonts w:ascii="HGｺﾞｼｯｸE" w:eastAsia="HGｺﾞｼｯｸE" w:hAnsi="HGｺﾞｼｯｸE" w:hint="eastAsia"/>
                                <w:sz w:val="28"/>
                              </w:rPr>
                              <w:t>する</w:t>
                            </w:r>
                            <w:r w:rsidRPr="00257C58">
                              <w:rPr>
                                <w:rFonts w:ascii="HGｺﾞｼｯｸE" w:eastAsia="HGｺﾞｼｯｸE" w:hAnsi="HGｺﾞｼｯｸE"/>
                                <w:sz w:val="28"/>
                              </w:rPr>
                              <w:t>世帯の方</w:t>
                            </w:r>
                          </w:p>
                          <w:p w:rsidR="007448E3" w:rsidRPr="001575DC" w:rsidRDefault="007448E3" w:rsidP="007448E3">
                            <w:pPr>
                              <w:pStyle w:val="a7"/>
                              <w:numPr>
                                <w:ilvl w:val="0"/>
                                <w:numId w:val="3"/>
                              </w:numPr>
                              <w:adjustRightInd w:val="0"/>
                              <w:spacing w:line="400" w:lineRule="exact"/>
                              <w:ind w:leftChars="0"/>
                              <w:rPr>
                                <w:rFonts w:ascii="HGPｺﾞｼｯｸM" w:eastAsia="HGPｺﾞｼｯｸM"/>
                                <w:sz w:val="24"/>
                              </w:rPr>
                            </w:pPr>
                            <w:r w:rsidRPr="001575DC">
                              <w:rPr>
                                <w:rFonts w:ascii="HGPｺﾞｼｯｸM" w:eastAsia="HGPｺﾞｼｯｸM" w:hint="eastAsia"/>
                                <w:sz w:val="24"/>
                              </w:rPr>
                              <w:t>令和４年中の</w:t>
                            </w:r>
                            <w:r w:rsidR="00744AEC">
                              <w:rPr>
                                <w:rFonts w:ascii="HGPｺﾞｼｯｸM" w:eastAsia="HGPｺﾞｼｯｸM" w:hint="eastAsia"/>
                                <w:sz w:val="24"/>
                              </w:rPr>
                              <w:t>給与収入・事業収入・不動産収入・山林収入のいずれかが、令和３年分</w:t>
                            </w:r>
                            <w:r w:rsidRPr="001575DC">
                              <w:rPr>
                                <w:rFonts w:ascii="HGPｺﾞｼｯｸM" w:eastAsia="HGPｺﾞｼｯｸM" w:hint="eastAsia"/>
                                <w:sz w:val="24"/>
                              </w:rPr>
                              <w:t>に比べて３割以上減少する見込みであること</w:t>
                            </w:r>
                          </w:p>
                          <w:p w:rsidR="007448E3" w:rsidRPr="001575DC" w:rsidRDefault="00744AEC" w:rsidP="007448E3">
                            <w:pPr>
                              <w:pStyle w:val="a7"/>
                              <w:numPr>
                                <w:ilvl w:val="0"/>
                                <w:numId w:val="3"/>
                              </w:numPr>
                              <w:adjustRightInd w:val="0"/>
                              <w:spacing w:line="400" w:lineRule="exact"/>
                              <w:ind w:leftChars="0"/>
                              <w:rPr>
                                <w:rFonts w:ascii="HGPｺﾞｼｯｸM" w:eastAsia="HGPｺﾞｼｯｸM"/>
                                <w:sz w:val="24"/>
                              </w:rPr>
                            </w:pPr>
                            <w:r>
                              <w:rPr>
                                <w:rFonts w:ascii="HGPｺﾞｼｯｸM" w:eastAsia="HGPｺﾞｼｯｸM" w:hint="eastAsia"/>
                                <w:sz w:val="24"/>
                              </w:rPr>
                              <w:t>世帯の主たる生計維持者の令和３年分</w:t>
                            </w:r>
                            <w:r w:rsidR="007448E3" w:rsidRPr="001575DC">
                              <w:rPr>
                                <w:rFonts w:ascii="HGPｺﾞｼｯｸM" w:eastAsia="HGPｺﾞｼｯｸM" w:hint="eastAsia"/>
                                <w:sz w:val="24"/>
                              </w:rPr>
                              <w:t>の合計所得金額が1,000万円以下であること</w:t>
                            </w:r>
                          </w:p>
                          <w:p w:rsidR="007448E3" w:rsidRPr="001575DC" w:rsidRDefault="007448E3" w:rsidP="00257C58">
                            <w:pPr>
                              <w:pStyle w:val="a7"/>
                              <w:numPr>
                                <w:ilvl w:val="0"/>
                                <w:numId w:val="3"/>
                              </w:numPr>
                              <w:adjustRightInd w:val="0"/>
                              <w:spacing w:line="400" w:lineRule="exact"/>
                              <w:ind w:leftChars="0"/>
                              <w:rPr>
                                <w:rFonts w:ascii="HGPｺﾞｼｯｸM" w:eastAsia="HGPｺﾞｼｯｸM"/>
                                <w:sz w:val="24"/>
                              </w:rPr>
                            </w:pPr>
                            <w:r w:rsidRPr="001575DC">
                              <w:rPr>
                                <w:rFonts w:ascii="HGPｺﾞｼｯｸM" w:eastAsia="HGPｺﾞｼｯｸM" w:hint="eastAsia"/>
                                <w:sz w:val="24"/>
                              </w:rPr>
                              <w:t>世帯の主たる生計維持者の減少が見込まれる収入以外の令和３</w:t>
                            </w:r>
                            <w:r w:rsidR="00257C58" w:rsidRPr="001575DC">
                              <w:rPr>
                                <w:rFonts w:ascii="HGPｺﾞｼｯｸM" w:eastAsia="HGPｺﾞｼｯｸM" w:hint="eastAsia"/>
                                <w:sz w:val="24"/>
                              </w:rPr>
                              <w:t>年</w:t>
                            </w:r>
                            <w:r w:rsidR="00744AEC">
                              <w:rPr>
                                <w:rFonts w:ascii="HGPｺﾞｼｯｸM" w:eastAsia="HGPｺﾞｼｯｸM" w:hint="eastAsia"/>
                                <w:sz w:val="24"/>
                              </w:rPr>
                              <w:t>分</w:t>
                            </w:r>
                            <w:r w:rsidR="00257C58" w:rsidRPr="001575DC">
                              <w:rPr>
                                <w:rFonts w:ascii="HGPｺﾞｼｯｸM" w:eastAsia="HGPｺﾞｼｯｸM" w:hint="eastAsia"/>
                                <w:sz w:val="24"/>
                              </w:rPr>
                              <w:t>の所得の合計が400万円以下であること</w:t>
                            </w:r>
                          </w:p>
                          <w:p w:rsidR="001575DC" w:rsidRDefault="001575DC" w:rsidP="001575DC">
                            <w:pPr>
                              <w:adjustRightInd w:val="0"/>
                              <w:spacing w:line="400" w:lineRule="exact"/>
                              <w:rPr>
                                <w:rFonts w:ascii="HGPｺﾞｼｯｸM" w:eastAsia="HGPｺﾞｼｯｸM"/>
                                <w:sz w:val="22"/>
                              </w:rPr>
                            </w:pPr>
                          </w:p>
                          <w:p w:rsidR="001575DC" w:rsidRPr="001575DC" w:rsidRDefault="001575DC" w:rsidP="001575DC">
                            <w:pPr>
                              <w:adjustRightInd w:val="0"/>
                              <w:spacing w:line="400" w:lineRule="exact"/>
                              <w:rPr>
                                <w:rFonts w:ascii="HGPｺﾞｼｯｸM" w:eastAsia="HGPｺﾞｼｯｸM"/>
                                <w:sz w:val="24"/>
                              </w:rPr>
                            </w:pPr>
                          </w:p>
                          <w:p w:rsidR="001575DC" w:rsidRPr="001575DC" w:rsidRDefault="001575DC" w:rsidP="001575DC">
                            <w:pPr>
                              <w:adjustRightInd w:val="0"/>
                              <w:spacing w:line="400" w:lineRule="exact"/>
                              <w:jc w:val="right"/>
                              <w:rPr>
                                <w:rFonts w:ascii="HGPｺﾞｼｯｸM" w:eastAsia="HGPｺﾞｼｯｸM"/>
                                <w:sz w:val="24"/>
                              </w:rPr>
                            </w:pPr>
                            <w:r w:rsidRPr="001575DC">
                              <w:rPr>
                                <w:rFonts w:ascii="HGPｺﾞｼｯｸM" w:eastAsia="HGPｺﾞｼｯｸM" w:hint="eastAsia"/>
                                <w:sz w:val="24"/>
                              </w:rPr>
                              <w:t>※</w:t>
                            </w:r>
                            <w:r w:rsidRPr="001575DC">
                              <w:rPr>
                                <w:rFonts w:ascii="HGPｺﾞｼｯｸM" w:eastAsia="HGPｺﾞｼｯｸM"/>
                                <w:sz w:val="24"/>
                              </w:rPr>
                              <w:t>申請に</w:t>
                            </w:r>
                            <w:r w:rsidRPr="001575DC">
                              <w:rPr>
                                <w:rFonts w:ascii="HGPｺﾞｼｯｸM" w:eastAsia="HGPｺﾞｼｯｸM" w:hint="eastAsia"/>
                                <w:sz w:val="24"/>
                              </w:rPr>
                              <w:t>あたっては、</w:t>
                            </w:r>
                            <w:r w:rsidRPr="001575DC">
                              <w:rPr>
                                <w:rFonts w:ascii="HGPｺﾞｼｯｸM" w:eastAsia="HGPｺﾞｼｯｸM"/>
                                <w:sz w:val="24"/>
                              </w:rPr>
                              <w:t>収入を証明する書類が必要となります。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7" type="#_x0000_t202" style="position:absolute;margin-left:0;margin-top:2.35pt;width:521pt;height:281.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" fillcolor="white [3201]" strokecolor="black [3200]" strokeweight="2.25pt">
                <v:textbox>
                  <w:txbxContent>
                    <w:p w:rsidR="007448E3" w:rsidRPr="00257C58" w:rsidRDefault="007448E3" w:rsidP="007448E3">
                      <w:pPr>
                        <w:pStyle w:val="a7"/>
                        <w:numPr>
                          <w:ilvl w:val="0"/>
                          <w:numId w:val="2"/>
                        </w:numPr>
                        <w:ind w:leftChars="50" w:left="465"/>
                        <w:rPr>
                          <w:rFonts w:ascii="HGｺﾞｼｯｸE" w:eastAsia="HGｺﾞｼｯｸE" w:hAnsi="HGｺﾞｼｯｸE"/>
                          <w:sz w:val="28"/>
                        </w:rPr>
                      </w:pPr>
                      <w:r w:rsidRPr="00257C58">
                        <w:rPr>
                          <w:rFonts w:ascii="HGｺﾞｼｯｸE" w:eastAsia="HGｺﾞｼｯｸE" w:hAnsi="HGｺﾞｼｯｸE" w:hint="eastAsia"/>
                          <w:sz w:val="28"/>
                        </w:rPr>
                        <w:t>世帯の</w:t>
                      </w:r>
                      <w:r w:rsidRPr="00257C58">
                        <w:rPr>
                          <w:rFonts w:ascii="HGｺﾞｼｯｸE" w:eastAsia="HGｺﾞｼｯｸE" w:hAnsi="HGｺﾞｼｯｸE"/>
                          <w:sz w:val="28"/>
                        </w:rPr>
                        <w:t>主たる生計維持者が</w:t>
                      </w:r>
                      <w:r w:rsidRPr="00257C58">
                        <w:rPr>
                          <w:rFonts w:ascii="HGｺﾞｼｯｸE" w:eastAsia="HGｺﾞｼｯｸE" w:hAnsi="HGｺﾞｼｯｸE" w:hint="eastAsia"/>
                          <w:sz w:val="28"/>
                        </w:rPr>
                        <w:t>死亡または</w:t>
                      </w:r>
                      <w:r w:rsidR="001575DC">
                        <w:rPr>
                          <w:rFonts w:ascii="HGｺﾞｼｯｸE" w:eastAsia="HGｺﾞｼｯｸE" w:hAnsi="HGｺﾞｼｯｸE"/>
                          <w:sz w:val="28"/>
                        </w:rPr>
                        <w:t>重篤な傷病を</w:t>
                      </w:r>
                      <w:r w:rsidR="001575DC">
                        <w:rPr>
                          <w:rFonts w:ascii="HGｺﾞｼｯｸE" w:eastAsia="HGｺﾞｼｯｸE" w:hAnsi="HGｺﾞｼｯｸE" w:hint="eastAsia"/>
                          <w:sz w:val="28"/>
                        </w:rPr>
                        <w:t>負った</w:t>
                      </w:r>
                      <w:r w:rsidRPr="00257C58">
                        <w:rPr>
                          <w:rFonts w:ascii="HGｺﾞｼｯｸE" w:eastAsia="HGｺﾞｼｯｸE" w:hAnsi="HGｺﾞｼｯｸE"/>
                          <w:sz w:val="28"/>
                        </w:rPr>
                        <w:t>世帯の方</w:t>
                      </w:r>
                    </w:p>
                    <w:p w:rsidR="007448E3" w:rsidRDefault="007448E3" w:rsidP="007448E3">
                      <w:pPr>
                        <w:ind w:leftChars="50" w:left="105"/>
                        <w:rPr>
                          <w:rFonts w:ascii="HGｺﾞｼｯｸE" w:eastAsia="HGｺﾞｼｯｸE" w:hAnsi="HGｺﾞｼｯｸE"/>
                          <w:sz w:val="22"/>
                        </w:rPr>
                      </w:pPr>
                    </w:p>
                    <w:p w:rsidR="00257C58" w:rsidRPr="00257C58" w:rsidRDefault="00257C58" w:rsidP="007448E3">
                      <w:pPr>
                        <w:ind w:leftChars="50" w:left="105"/>
                        <w:rPr>
                          <w:rFonts w:ascii="HGｺﾞｼｯｸE" w:eastAsia="HGｺﾞｼｯｸE" w:hAnsi="HGｺﾞｼｯｸE"/>
                          <w:sz w:val="22"/>
                        </w:rPr>
                      </w:pPr>
                    </w:p>
                    <w:p w:rsidR="007448E3" w:rsidRPr="00257C58" w:rsidRDefault="007448E3" w:rsidP="007448E3">
                      <w:pPr>
                        <w:pStyle w:val="a7"/>
                        <w:numPr>
                          <w:ilvl w:val="0"/>
                          <w:numId w:val="2"/>
                        </w:numPr>
                        <w:spacing w:line="400" w:lineRule="exact"/>
                        <w:ind w:leftChars="50" w:left="462" w:hanging="357"/>
                        <w:rPr>
                          <w:rFonts w:ascii="HGｺﾞｼｯｸE" w:eastAsia="HGｺﾞｼｯｸE" w:hAnsi="HGｺﾞｼｯｸE"/>
                          <w:sz w:val="28"/>
                        </w:rPr>
                      </w:pPr>
                      <w:r w:rsidRPr="00257C58">
                        <w:rPr>
                          <w:rFonts w:ascii="HGｺﾞｼｯｸE" w:eastAsia="HGｺﾞｼｯｸE" w:hAnsi="HGｺﾞｼｯｸE" w:hint="eastAsia"/>
                          <w:sz w:val="28"/>
                        </w:rPr>
                        <w:t>世帯の</w:t>
                      </w:r>
                      <w:r w:rsidRPr="00257C58">
                        <w:rPr>
                          <w:rFonts w:ascii="HGｺﾞｼｯｸE" w:eastAsia="HGｺﾞｼｯｸE" w:hAnsi="HGｺﾞｼｯｸE"/>
                          <w:sz w:val="28"/>
                        </w:rPr>
                        <w:t>主たる生計維持者の</w:t>
                      </w:r>
                      <w:r w:rsidRPr="00257C58">
                        <w:rPr>
                          <w:rFonts w:ascii="HGｺﾞｼｯｸE" w:eastAsia="HGｺﾞｼｯｸE" w:hAnsi="HGｺﾞｼｯｸE" w:hint="eastAsia"/>
                          <w:sz w:val="28"/>
                        </w:rPr>
                        <w:t>給与収入</w:t>
                      </w:r>
                      <w:r w:rsidRPr="00257C58">
                        <w:rPr>
                          <w:rFonts w:ascii="HGｺﾞｼｯｸE" w:eastAsia="HGｺﾞｼｯｸE" w:hAnsi="HGｺﾞｼｯｸE"/>
                          <w:sz w:val="28"/>
                        </w:rPr>
                        <w:t>・事業収入</w:t>
                      </w:r>
                      <w:r w:rsidRPr="00257C58">
                        <w:rPr>
                          <w:rFonts w:ascii="HGｺﾞｼｯｸE" w:eastAsia="HGｺﾞｼｯｸE" w:hAnsi="HGｺﾞｼｯｸE" w:hint="eastAsia"/>
                          <w:sz w:val="28"/>
                        </w:rPr>
                        <w:t>・</w:t>
                      </w:r>
                      <w:r w:rsidRPr="00257C58">
                        <w:rPr>
                          <w:rFonts w:ascii="HGｺﾞｼｯｸE" w:eastAsia="HGｺﾞｼｯｸE" w:hAnsi="HGｺﾞｼｯｸE"/>
                          <w:sz w:val="28"/>
                        </w:rPr>
                        <w:t>不動産収入・山林収入のいずれかの減少</w:t>
                      </w:r>
                      <w:r w:rsidRPr="00257C58">
                        <w:rPr>
                          <w:rFonts w:ascii="HGｺﾞｼｯｸE" w:eastAsia="HGｺﾞｼｯｸE" w:hAnsi="HGｺﾞｼｯｸE" w:hint="eastAsia"/>
                          <w:sz w:val="28"/>
                        </w:rPr>
                        <w:t>が</w:t>
                      </w:r>
                      <w:r w:rsidRPr="00257C58">
                        <w:rPr>
                          <w:rFonts w:ascii="HGｺﾞｼｯｸE" w:eastAsia="HGｺﾞｼｯｸE" w:hAnsi="HGｺﾞｼｯｸE"/>
                          <w:sz w:val="28"/>
                        </w:rPr>
                        <w:t>見込まれ、以下の</w:t>
                      </w:r>
                      <w:r w:rsidR="008B487A">
                        <w:rPr>
                          <w:rFonts w:ascii="HGｺﾞｼｯｸE" w:eastAsia="HGｺﾞｼｯｸE" w:hAnsi="HGｺﾞｼｯｸE" w:hint="eastAsia"/>
                          <w:sz w:val="28"/>
                        </w:rPr>
                        <w:t>（</w:t>
                      </w:r>
                      <w:r w:rsidRPr="00257C58">
                        <w:rPr>
                          <w:rFonts w:ascii="HGｺﾞｼｯｸE" w:eastAsia="HGｺﾞｼｯｸE" w:hAnsi="HGｺﾞｼｯｸE" w:hint="eastAsia"/>
                          <w:sz w:val="28"/>
                        </w:rPr>
                        <w:t>ア</w:t>
                      </w:r>
                      <w:r w:rsidR="008B487A">
                        <w:rPr>
                          <w:rFonts w:ascii="HGｺﾞｼｯｸE" w:eastAsia="HGｺﾞｼｯｸE" w:hAnsi="HGｺﾞｼｯｸE" w:hint="eastAsia"/>
                          <w:sz w:val="28"/>
                        </w:rPr>
                        <w:t>）</w:t>
                      </w:r>
                      <w:r w:rsidRPr="00257C58">
                        <w:rPr>
                          <w:rFonts w:ascii="HGｺﾞｼｯｸE" w:eastAsia="HGｺﾞｼｯｸE" w:hAnsi="HGｺﾞｼｯｸE"/>
                          <w:sz w:val="28"/>
                        </w:rPr>
                        <w:t>から</w:t>
                      </w:r>
                      <w:r w:rsidR="008B487A">
                        <w:rPr>
                          <w:rFonts w:ascii="HGｺﾞｼｯｸE" w:eastAsia="HGｺﾞｼｯｸE" w:hAnsi="HGｺﾞｼｯｸE" w:hint="eastAsia"/>
                          <w:sz w:val="28"/>
                        </w:rPr>
                        <w:t>（</w:t>
                      </w:r>
                      <w:r w:rsidRPr="00257C58">
                        <w:rPr>
                          <w:rFonts w:ascii="HGｺﾞｼｯｸE" w:eastAsia="HGｺﾞｼｯｸE" w:hAnsi="HGｺﾞｼｯｸE"/>
                          <w:sz w:val="28"/>
                        </w:rPr>
                        <w:t>ウ</w:t>
                      </w:r>
                      <w:r w:rsidR="008B487A">
                        <w:rPr>
                          <w:rFonts w:ascii="HGｺﾞｼｯｸE" w:eastAsia="HGｺﾞｼｯｸE" w:hAnsi="HGｺﾞｼｯｸE" w:hint="eastAsia"/>
                          <w:sz w:val="28"/>
                        </w:rPr>
                        <w:t>）</w:t>
                      </w:r>
                      <w:r w:rsidRPr="00257C58">
                        <w:rPr>
                          <w:rFonts w:ascii="HGｺﾞｼｯｸE" w:eastAsia="HGｺﾞｼｯｸE" w:hAnsi="HGｺﾞｼｯｸE"/>
                          <w:sz w:val="28"/>
                        </w:rPr>
                        <w:t>のすべてに該当</w:t>
                      </w:r>
                      <w:r w:rsidRPr="00257C58">
                        <w:rPr>
                          <w:rFonts w:ascii="HGｺﾞｼｯｸE" w:eastAsia="HGｺﾞｼｯｸE" w:hAnsi="HGｺﾞｼｯｸE" w:hint="eastAsia"/>
                          <w:sz w:val="28"/>
                        </w:rPr>
                        <w:t>する</w:t>
                      </w:r>
                      <w:r w:rsidRPr="00257C58">
                        <w:rPr>
                          <w:rFonts w:ascii="HGｺﾞｼｯｸE" w:eastAsia="HGｺﾞｼｯｸE" w:hAnsi="HGｺﾞｼｯｸE"/>
                          <w:sz w:val="28"/>
                        </w:rPr>
                        <w:t>世帯の方</w:t>
                      </w:r>
                    </w:p>
                    <w:p w:rsidR="007448E3" w:rsidRPr="001575DC" w:rsidRDefault="007448E3" w:rsidP="007448E3">
                      <w:pPr>
                        <w:pStyle w:val="a7"/>
                        <w:numPr>
                          <w:ilvl w:val="0"/>
                          <w:numId w:val="3"/>
                        </w:numPr>
                        <w:adjustRightInd w:val="0"/>
                        <w:spacing w:line="400" w:lineRule="exact"/>
                        <w:ind w:leftChars="0"/>
                        <w:rPr>
                          <w:rFonts w:ascii="HGPｺﾞｼｯｸM" w:eastAsia="HGPｺﾞｼｯｸM"/>
                          <w:sz w:val="24"/>
                        </w:rPr>
                      </w:pPr>
                      <w:r w:rsidRPr="001575DC">
                        <w:rPr>
                          <w:rFonts w:ascii="HGPｺﾞｼｯｸM" w:eastAsia="HGPｺﾞｼｯｸM" w:hint="eastAsia"/>
                          <w:sz w:val="24"/>
                        </w:rPr>
                        <w:t>令和４年中の</w:t>
                      </w:r>
                      <w:r w:rsidR="00744AEC">
                        <w:rPr>
                          <w:rFonts w:ascii="HGPｺﾞｼｯｸM" w:eastAsia="HGPｺﾞｼｯｸM" w:hint="eastAsia"/>
                          <w:sz w:val="24"/>
                        </w:rPr>
                        <w:t>給与収入・事業収入・不動産収入・山林収入のいずれかが、令和３年分</w:t>
                      </w:r>
                      <w:r w:rsidRPr="001575DC">
                        <w:rPr>
                          <w:rFonts w:ascii="HGPｺﾞｼｯｸM" w:eastAsia="HGPｺﾞｼｯｸM" w:hint="eastAsia"/>
                          <w:sz w:val="24"/>
                        </w:rPr>
                        <w:t>に比べて３割以上減少する見込みであること</w:t>
                      </w:r>
                    </w:p>
                    <w:p w:rsidR="007448E3" w:rsidRPr="001575DC" w:rsidRDefault="00744AEC" w:rsidP="007448E3">
                      <w:pPr>
                        <w:pStyle w:val="a7"/>
                        <w:numPr>
                          <w:ilvl w:val="0"/>
                          <w:numId w:val="3"/>
                        </w:numPr>
                        <w:adjustRightInd w:val="0"/>
                        <w:spacing w:line="400" w:lineRule="exact"/>
                        <w:ind w:leftChars="0"/>
                        <w:rPr>
                          <w:rFonts w:ascii="HGPｺﾞｼｯｸM" w:eastAsia="HGPｺﾞｼｯｸM"/>
                          <w:sz w:val="24"/>
                        </w:rPr>
                      </w:pPr>
                      <w:r>
                        <w:rPr>
                          <w:rFonts w:ascii="HGPｺﾞｼｯｸM" w:eastAsia="HGPｺﾞｼｯｸM" w:hint="eastAsia"/>
                          <w:sz w:val="24"/>
                        </w:rPr>
                        <w:t>世帯の主たる生計維持者の令和３年分</w:t>
                      </w:r>
                      <w:r w:rsidR="007448E3" w:rsidRPr="001575DC">
                        <w:rPr>
                          <w:rFonts w:ascii="HGPｺﾞｼｯｸM" w:eastAsia="HGPｺﾞｼｯｸM" w:hint="eastAsia"/>
                          <w:sz w:val="24"/>
                        </w:rPr>
                        <w:t>の合計所得金額が1,000万円以下であること</w:t>
                      </w:r>
                    </w:p>
                    <w:p w:rsidR="007448E3" w:rsidRPr="001575DC" w:rsidRDefault="007448E3" w:rsidP="00257C58">
                      <w:pPr>
                        <w:pStyle w:val="a7"/>
                        <w:numPr>
                          <w:ilvl w:val="0"/>
                          <w:numId w:val="3"/>
                        </w:numPr>
                        <w:adjustRightInd w:val="0"/>
                        <w:spacing w:line="400" w:lineRule="exact"/>
                        <w:ind w:leftChars="0"/>
                        <w:rPr>
                          <w:rFonts w:ascii="HGPｺﾞｼｯｸM" w:eastAsia="HGPｺﾞｼｯｸM"/>
                          <w:sz w:val="24"/>
                        </w:rPr>
                      </w:pPr>
                      <w:r w:rsidRPr="001575DC">
                        <w:rPr>
                          <w:rFonts w:ascii="HGPｺﾞｼｯｸM" w:eastAsia="HGPｺﾞｼｯｸM" w:hint="eastAsia"/>
                          <w:sz w:val="24"/>
                        </w:rPr>
                        <w:t>世帯の主たる生計維持者の減少が見込まれる収入以外の令和３</w:t>
                      </w:r>
                      <w:r w:rsidR="00257C58" w:rsidRPr="001575DC">
                        <w:rPr>
                          <w:rFonts w:ascii="HGPｺﾞｼｯｸM" w:eastAsia="HGPｺﾞｼｯｸM" w:hint="eastAsia"/>
                          <w:sz w:val="24"/>
                        </w:rPr>
                        <w:t>年</w:t>
                      </w:r>
                      <w:r w:rsidR="00744AEC">
                        <w:rPr>
                          <w:rFonts w:ascii="HGPｺﾞｼｯｸM" w:eastAsia="HGPｺﾞｼｯｸM" w:hint="eastAsia"/>
                          <w:sz w:val="24"/>
                        </w:rPr>
                        <w:t>分</w:t>
                      </w:r>
                      <w:r w:rsidR="00257C58" w:rsidRPr="001575DC">
                        <w:rPr>
                          <w:rFonts w:ascii="HGPｺﾞｼｯｸM" w:eastAsia="HGPｺﾞｼｯｸM" w:hint="eastAsia"/>
                          <w:sz w:val="24"/>
                        </w:rPr>
                        <w:t>の所得の合計が400万円以下であること</w:t>
                      </w:r>
                    </w:p>
                    <w:p w:rsidR="001575DC" w:rsidRDefault="001575DC" w:rsidP="001575DC">
                      <w:pPr>
                        <w:adjustRightInd w:val="0"/>
                        <w:spacing w:line="400" w:lineRule="exact"/>
                        <w:rPr>
                          <w:rFonts w:ascii="HGPｺﾞｼｯｸM" w:eastAsia="HGPｺﾞｼｯｸM"/>
                          <w:sz w:val="22"/>
                        </w:rPr>
                      </w:pPr>
                    </w:p>
                    <w:p w:rsidR="001575DC" w:rsidRPr="001575DC" w:rsidRDefault="001575DC" w:rsidP="001575DC">
                      <w:pPr>
                        <w:adjustRightInd w:val="0"/>
                        <w:spacing w:line="400" w:lineRule="exact"/>
                        <w:rPr>
                          <w:rFonts w:ascii="HGPｺﾞｼｯｸM" w:eastAsia="HGPｺﾞｼｯｸM"/>
                          <w:sz w:val="24"/>
                        </w:rPr>
                      </w:pPr>
                    </w:p>
                    <w:p w:rsidR="001575DC" w:rsidRPr="001575DC" w:rsidRDefault="001575DC" w:rsidP="001575DC">
                      <w:pPr>
                        <w:adjustRightInd w:val="0"/>
                        <w:spacing w:line="400" w:lineRule="exact"/>
                        <w:jc w:val="right"/>
                        <w:rPr>
                          <w:rFonts w:ascii="HGPｺﾞｼｯｸM" w:eastAsia="HGPｺﾞｼｯｸM"/>
                          <w:sz w:val="24"/>
                        </w:rPr>
                      </w:pPr>
                      <w:r w:rsidRPr="001575DC">
                        <w:rPr>
                          <w:rFonts w:ascii="HGPｺﾞｼｯｸM" w:eastAsia="HGPｺﾞｼｯｸM" w:hint="eastAsia"/>
                          <w:sz w:val="24"/>
                        </w:rPr>
                        <w:t>※</w:t>
                      </w:r>
                      <w:r w:rsidRPr="001575DC">
                        <w:rPr>
                          <w:rFonts w:ascii="HGPｺﾞｼｯｸM" w:eastAsia="HGPｺﾞｼｯｸM"/>
                          <w:sz w:val="24"/>
                        </w:rPr>
                        <w:t>申請に</w:t>
                      </w:r>
                      <w:r w:rsidRPr="001575DC">
                        <w:rPr>
                          <w:rFonts w:ascii="HGPｺﾞｼｯｸM" w:eastAsia="HGPｺﾞｼｯｸM" w:hint="eastAsia"/>
                          <w:sz w:val="24"/>
                        </w:rPr>
                        <w:t>あたっては、</w:t>
                      </w:r>
                      <w:r w:rsidRPr="001575DC">
                        <w:rPr>
                          <w:rFonts w:ascii="HGPｺﾞｼｯｸM" w:eastAsia="HGPｺﾞｼｯｸM"/>
                          <w:sz w:val="24"/>
                        </w:rPr>
                        <w:t>収入を証明する書類が必要となります。</w:t>
                      </w:r>
                    </w:p>
                  </w:txbxContent>
                </v:textbox>
                <w10:wrap anchorx="margin"/>
              </v:shape>
            </w:pict>
          </mc:Fallback>
        </mc:AlternateContent>
      </w:r>
    </w:p>
    <w:p w:rsidR="001575DC" w:rsidRDefault="001575DC" w:rsidP="00A472DF">
      <w:pPr>
        <w:jc w:val="left"/>
      </w:pPr>
    </w:p>
    <w:p w:rsidR="001575DC" w:rsidRDefault="004F16FC" w:rsidP="00A472DF">
      <w:pPr>
        <w:jc w:val="left"/>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3519170</wp:posOffset>
                </wp:positionH>
                <wp:positionV relativeFrom="paragraph">
                  <wp:posOffset>12700</wp:posOffset>
                </wp:positionV>
                <wp:extent cx="1845945" cy="525780"/>
                <wp:effectExtent l="0" t="0" r="20955" b="26670"/>
                <wp:wrapNone/>
                <wp:docPr id="3" name="テキスト ボックス 3"/>
                <wp:cNvGraphicFramePr/>
                <a:graphic xmlns:a="http://schemas.openxmlformats.org/drawingml/2006/main">
                  <a:graphicData uri="http://schemas.microsoft.com/office/word/2010/wordprocessingShape">
                    <wps:wsp>
                      <wps:cNvSpPr txBox="1"/>
                      <wps:spPr>
                        <a:xfrm>
                          <a:off x="0" y="0"/>
                          <a:ext cx="1845945" cy="525780"/>
                        </a:xfrm>
                        <a:prstGeom prst="rect">
                          <a:avLst/>
                        </a:prstGeom>
                        <a:solidFill>
                          <a:schemeClr val="lt1"/>
                        </a:solidFill>
                        <a:ln w="6350">
                          <a:solidFill>
                            <a:prstClr val="black"/>
                          </a:solidFill>
                        </a:ln>
                      </wps:spPr>
                      <wps:txbx>
                        <w:txbxContent>
                          <w:p w:rsidR="00257C58" w:rsidRPr="00DB2E18" w:rsidRDefault="00257C58">
                            <w:pPr>
                              <w:rPr>
                                <w:rFonts w:ascii="HGｺﾞｼｯｸE" w:eastAsia="HGｺﾞｼｯｸE" w:hAnsi="HGｺﾞｼｯｸE"/>
                                <w:b/>
                                <w:sz w:val="32"/>
                              </w:rPr>
                            </w:pPr>
                            <w:r w:rsidRPr="00DB2E18">
                              <w:rPr>
                                <w:rFonts w:ascii="HGｺﾞｼｯｸE" w:eastAsia="HGｺﾞｼｯｸE" w:hAnsi="HGｺﾞｼｯｸE" w:hint="eastAsia"/>
                                <w:b/>
                                <w:sz w:val="32"/>
                              </w:rPr>
                              <w:t>保険税を</w:t>
                            </w:r>
                            <w:r w:rsidRPr="00DB2E18">
                              <w:rPr>
                                <w:rFonts w:ascii="HGｺﾞｼｯｸE" w:eastAsia="HGｺﾞｼｯｸE" w:hAnsi="HGｺﾞｼｯｸE"/>
                                <w:b/>
                                <w:sz w:val="32"/>
                              </w:rPr>
                              <w:t>全額免除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margin-left:277.1pt;margin-top:1pt;width:145.35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" fillcolor="white [3201]" strokeweight=".5pt">
                <v:textbox>
                  <w:txbxContent>
                    <w:p w:rsidR="00257C58" w:rsidRPr="00DB2E18" w:rsidRDefault="00257C58">
                      <w:pPr>
                        <w:rPr>
                          <w:rFonts w:ascii="HGｺﾞｼｯｸE" w:eastAsia="HGｺﾞｼｯｸE" w:hAnsi="HGｺﾞｼｯｸE"/>
                          <w:b/>
                          <w:sz w:val="32"/>
                        </w:rPr>
                      </w:pPr>
                      <w:r w:rsidRPr="00DB2E18">
                        <w:rPr>
                          <w:rFonts w:ascii="HGｺﾞｼｯｸE" w:eastAsia="HGｺﾞｼｯｸE" w:hAnsi="HGｺﾞｼｯｸE" w:hint="eastAsia"/>
                          <w:b/>
                          <w:sz w:val="32"/>
                        </w:rPr>
                        <w:t>保険税を</w:t>
                      </w:r>
                      <w:r w:rsidRPr="00DB2E18">
                        <w:rPr>
                          <w:rFonts w:ascii="HGｺﾞｼｯｸE" w:eastAsia="HGｺﾞｼｯｸE" w:hAnsi="HGｺﾞｼｯｸE"/>
                          <w:b/>
                          <w:sz w:val="32"/>
                        </w:rPr>
                        <w:t>全額免除</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margin">
                  <wp:posOffset>2915537</wp:posOffset>
                </wp:positionH>
                <wp:positionV relativeFrom="paragraph">
                  <wp:posOffset>138430</wp:posOffset>
                </wp:positionV>
                <wp:extent cx="551815" cy="267335"/>
                <wp:effectExtent l="0" t="19050" r="38735" b="37465"/>
                <wp:wrapNone/>
                <wp:docPr id="2" name="右矢印 2"/>
                <wp:cNvGraphicFramePr/>
                <a:graphic xmlns:a="http://schemas.openxmlformats.org/drawingml/2006/main">
                  <a:graphicData uri="http://schemas.microsoft.com/office/word/2010/wordprocessingShape">
                    <wps:wsp>
                      <wps:cNvSpPr/>
                      <wps:spPr>
                        <a:xfrm>
                          <a:off x="0" y="0"/>
                          <a:ext cx="551815" cy="26733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59FC7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229.55pt;margin-top:10.9pt;width:43.45pt;height:21.0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" adj="16368" fillcolor="black [3200]" strokecolor="black [1600]" strokeweight="1pt">
                <w10:wrap anchorx="margin"/>
              </v:shape>
            </w:pict>
          </mc:Fallback>
        </mc:AlternateContent>
      </w:r>
    </w:p>
    <w:p w:rsidR="001575DC" w:rsidRDefault="001575DC" w:rsidP="00A472DF">
      <w:pPr>
        <w:jc w:val="left"/>
      </w:pPr>
    </w:p>
    <w:p w:rsidR="001575DC" w:rsidRDefault="001575DC" w:rsidP="00A472DF">
      <w:pPr>
        <w:jc w:val="left"/>
      </w:pPr>
    </w:p>
    <w:p w:rsidR="001575DC" w:rsidRDefault="001575DC" w:rsidP="00A472DF">
      <w:pPr>
        <w:jc w:val="left"/>
      </w:pPr>
    </w:p>
    <w:p w:rsidR="001575DC" w:rsidRDefault="001575DC" w:rsidP="00A472DF">
      <w:pPr>
        <w:jc w:val="left"/>
      </w:pPr>
    </w:p>
    <w:p w:rsidR="001575DC" w:rsidRDefault="001575DC" w:rsidP="00A472DF">
      <w:pPr>
        <w:jc w:val="left"/>
      </w:pPr>
    </w:p>
    <w:p w:rsidR="001575DC" w:rsidRDefault="001575DC" w:rsidP="00A472DF">
      <w:pPr>
        <w:jc w:val="left"/>
      </w:pPr>
    </w:p>
    <w:p w:rsidR="001575DC" w:rsidRDefault="001575DC" w:rsidP="00A472DF">
      <w:pPr>
        <w:jc w:val="left"/>
      </w:pPr>
    </w:p>
    <w:p w:rsidR="001575DC" w:rsidRDefault="001575DC" w:rsidP="00A472DF">
      <w:pPr>
        <w:jc w:val="left"/>
      </w:pPr>
    </w:p>
    <w:p w:rsidR="001575DC" w:rsidRDefault="001575DC" w:rsidP="00A472DF">
      <w:pPr>
        <w:jc w:val="left"/>
      </w:pPr>
    </w:p>
    <w:p w:rsidR="001575DC" w:rsidRDefault="004F16FC" w:rsidP="00A472DF">
      <w:pPr>
        <w:jc w:val="left"/>
      </w:pPr>
      <w:r>
        <w:rPr>
          <w:rFonts w:hint="eastAsia"/>
          <w:noProof/>
        </w:rPr>
        <mc:AlternateContent>
          <mc:Choice Requires="wps">
            <w:drawing>
              <wp:anchor distT="0" distB="0" distL="114300" distR="114300" simplePos="0" relativeHeight="251665408" behindDoc="0" locked="0" layoutInCell="1" allowOverlap="1" wp14:anchorId="18D2E16B" wp14:editId="6D1E9478">
                <wp:simplePos x="0" y="0"/>
                <wp:positionH relativeFrom="column">
                  <wp:posOffset>3510280</wp:posOffset>
                </wp:positionH>
                <wp:positionV relativeFrom="paragraph">
                  <wp:posOffset>12700</wp:posOffset>
                </wp:positionV>
                <wp:extent cx="2044065" cy="525780"/>
                <wp:effectExtent l="0" t="0" r="13335" b="26670"/>
                <wp:wrapNone/>
                <wp:docPr id="6" name="テキスト ボックス 6"/>
                <wp:cNvGraphicFramePr/>
                <a:graphic xmlns:a="http://schemas.openxmlformats.org/drawingml/2006/main">
                  <a:graphicData uri="http://schemas.microsoft.com/office/word/2010/wordprocessingShape">
                    <wps:wsp>
                      <wps:cNvSpPr txBox="1"/>
                      <wps:spPr>
                        <a:xfrm>
                          <a:off x="0" y="0"/>
                          <a:ext cx="2044065" cy="525780"/>
                        </a:xfrm>
                        <a:prstGeom prst="rect">
                          <a:avLst/>
                        </a:prstGeom>
                        <a:solidFill>
                          <a:schemeClr val="lt1"/>
                        </a:solidFill>
                        <a:ln w="6350">
                          <a:solidFill>
                            <a:prstClr val="black"/>
                          </a:solidFill>
                        </a:ln>
                      </wps:spPr>
                      <wps:txbx>
                        <w:txbxContent>
                          <w:p w:rsidR="00257C58" w:rsidRPr="00DB2E18" w:rsidRDefault="00257C58" w:rsidP="00257C58">
                            <w:pPr>
                              <w:rPr>
                                <w:rFonts w:ascii="HGｺﾞｼｯｸE" w:eastAsia="HGｺﾞｼｯｸE" w:hAnsi="HGｺﾞｼｯｸE"/>
                                <w:b/>
                                <w:sz w:val="32"/>
                              </w:rPr>
                            </w:pPr>
                            <w:r w:rsidRPr="00DB2E18">
                              <w:rPr>
                                <w:rFonts w:ascii="HGｺﾞｼｯｸE" w:eastAsia="HGｺﾞｼｯｸE" w:hAnsi="HGｺﾞｼｯｸE" w:hint="eastAsia"/>
                                <w:b/>
                                <w:sz w:val="32"/>
                              </w:rPr>
                              <w:t>保険税の</w:t>
                            </w:r>
                            <w:r w:rsidRPr="00DB2E18">
                              <w:rPr>
                                <w:rFonts w:ascii="HGｺﾞｼｯｸE" w:eastAsia="HGｺﾞｼｯｸE" w:hAnsi="HGｺﾞｼｯｸE"/>
                                <w:b/>
                                <w:sz w:val="32"/>
                              </w:rPr>
                              <w:t>一部を</w:t>
                            </w:r>
                            <w:r w:rsidRPr="00DB2E18">
                              <w:rPr>
                                <w:rFonts w:ascii="HGｺﾞｼｯｸE" w:eastAsia="HGｺﾞｼｯｸE" w:hAnsi="HGｺﾞｼｯｸE" w:hint="eastAsia"/>
                                <w:b/>
                                <w:sz w:val="32"/>
                              </w:rPr>
                              <w:t>減額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E16B" id="テキスト ボックス 6" o:spid="_x0000_s1029" type="#_x0000_t202" style="position:absolute;margin-left:276.4pt;margin-top:1pt;width:160.95pt;height:4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" fillcolor="white [3201]" strokeweight=".5pt">
                <v:textbox>
                  <w:txbxContent>
                    <w:p w:rsidR="00257C58" w:rsidRPr="00DB2E18" w:rsidRDefault="00257C58" w:rsidP="00257C58">
                      <w:pPr>
                        <w:rPr>
                          <w:rFonts w:ascii="HGｺﾞｼｯｸE" w:eastAsia="HGｺﾞｼｯｸE" w:hAnsi="HGｺﾞｼｯｸE"/>
                          <w:b/>
                          <w:sz w:val="32"/>
                        </w:rPr>
                      </w:pPr>
                      <w:r w:rsidRPr="00DB2E18">
                        <w:rPr>
                          <w:rFonts w:ascii="HGｺﾞｼｯｸE" w:eastAsia="HGｺﾞｼｯｸE" w:hAnsi="HGｺﾞｼｯｸE" w:hint="eastAsia"/>
                          <w:b/>
                          <w:sz w:val="32"/>
                        </w:rPr>
                        <w:t>保険税の</w:t>
                      </w:r>
                      <w:r w:rsidRPr="00DB2E18">
                        <w:rPr>
                          <w:rFonts w:ascii="HGｺﾞｼｯｸE" w:eastAsia="HGｺﾞｼｯｸE" w:hAnsi="HGｺﾞｼｯｸE"/>
                          <w:b/>
                          <w:sz w:val="32"/>
                        </w:rPr>
                        <w:t>一部を</w:t>
                      </w:r>
                      <w:r w:rsidRPr="00DB2E18">
                        <w:rPr>
                          <w:rFonts w:ascii="HGｺﾞｼｯｸE" w:eastAsia="HGｺﾞｼｯｸE" w:hAnsi="HGｺﾞｼｯｸE" w:hint="eastAsia"/>
                          <w:b/>
                          <w:sz w:val="32"/>
                        </w:rPr>
                        <w:t>減額</w:t>
                      </w:r>
                    </w:p>
                  </w:txbxContent>
                </v:textbox>
              </v:shape>
            </w:pict>
          </mc:Fallback>
        </mc:AlternateContent>
      </w:r>
      <w:r>
        <w:rPr>
          <w:rFonts w:hint="eastAsia"/>
          <w:noProof/>
        </w:rPr>
        <mc:AlternateContent>
          <mc:Choice Requires="wps">
            <w:drawing>
              <wp:anchor distT="0" distB="0" distL="114300" distR="114300" simplePos="0" relativeHeight="251663360" behindDoc="0" locked="0" layoutInCell="1" allowOverlap="1" wp14:anchorId="56A0ACB8" wp14:editId="6D0F0321">
                <wp:simplePos x="0" y="0"/>
                <wp:positionH relativeFrom="margin">
                  <wp:posOffset>2898284</wp:posOffset>
                </wp:positionH>
                <wp:positionV relativeFrom="paragraph">
                  <wp:posOffset>153670</wp:posOffset>
                </wp:positionV>
                <wp:extent cx="551815" cy="267335"/>
                <wp:effectExtent l="0" t="19050" r="38735" b="37465"/>
                <wp:wrapNone/>
                <wp:docPr id="5" name="右矢印 5"/>
                <wp:cNvGraphicFramePr/>
                <a:graphic xmlns:a="http://schemas.openxmlformats.org/drawingml/2006/main">
                  <a:graphicData uri="http://schemas.microsoft.com/office/word/2010/wordprocessingShape">
                    <wps:wsp>
                      <wps:cNvSpPr/>
                      <wps:spPr>
                        <a:xfrm>
                          <a:off x="0" y="0"/>
                          <a:ext cx="551815" cy="26733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87A897C" id="右矢印 5" o:spid="_x0000_s1026" type="#_x0000_t13" style="position:absolute;left:0;text-align:left;margin-left:228.2pt;margin-top:12.1pt;width:43.45pt;height:21.0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" adj="16368" fillcolor="black [3200]" strokecolor="black [1600]" strokeweight="1pt">
                <w10:wrap anchorx="margin"/>
              </v:shape>
            </w:pict>
          </mc:Fallback>
        </mc:AlternateContent>
      </w:r>
    </w:p>
    <w:p w:rsidR="001575DC" w:rsidRDefault="001575DC" w:rsidP="00A472DF">
      <w:pPr>
        <w:jc w:val="left"/>
      </w:pPr>
    </w:p>
    <w:p w:rsidR="001575DC" w:rsidRDefault="001575DC" w:rsidP="00A472DF">
      <w:pPr>
        <w:jc w:val="left"/>
      </w:pPr>
    </w:p>
    <w:p w:rsidR="001575DC" w:rsidRDefault="001575DC" w:rsidP="00A472DF">
      <w:pPr>
        <w:jc w:val="left"/>
      </w:pPr>
    </w:p>
    <w:p w:rsidR="001575DC" w:rsidRDefault="004F16FC" w:rsidP="00A472DF">
      <w:pPr>
        <w:jc w:val="left"/>
      </w:pPr>
      <w:r>
        <w:rPr>
          <w:rFonts w:hint="eastAsia"/>
          <w:noProof/>
        </w:rPr>
        <mc:AlternateContent>
          <mc:Choice Requires="wps">
            <w:drawing>
              <wp:anchor distT="0" distB="0" distL="114300" distR="114300" simplePos="0" relativeHeight="251671552" behindDoc="0" locked="0" layoutInCell="1" allowOverlap="1" wp14:anchorId="753D99F3" wp14:editId="5747EF25">
                <wp:simplePos x="0" y="0"/>
                <wp:positionH relativeFrom="margin">
                  <wp:posOffset>2440724</wp:posOffset>
                </wp:positionH>
                <wp:positionV relativeFrom="paragraph">
                  <wp:posOffset>55461</wp:posOffset>
                </wp:positionV>
                <wp:extent cx="1690778" cy="473602"/>
                <wp:effectExtent l="19050" t="19050" r="24130" b="22225"/>
                <wp:wrapNone/>
                <wp:docPr id="9" name="正方形/長方形 9"/>
                <wp:cNvGraphicFramePr/>
                <a:graphic xmlns:a="http://schemas.openxmlformats.org/drawingml/2006/main">
                  <a:graphicData uri="http://schemas.microsoft.com/office/word/2010/wordprocessingShape">
                    <wps:wsp>
                      <wps:cNvSpPr/>
                      <wps:spPr>
                        <a:xfrm>
                          <a:off x="0" y="0"/>
                          <a:ext cx="1690778" cy="473602"/>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B6CD7" w:rsidRPr="00DB2E18" w:rsidRDefault="008B6CD7" w:rsidP="008B6CD7">
                            <w:pPr>
                              <w:jc w:val="center"/>
                              <w:rPr>
                                <w:rFonts w:ascii="HGｺﾞｼｯｸE" w:eastAsia="HGｺﾞｼｯｸE" w:hAnsi="HGｺﾞｼｯｸE"/>
                                <w:sz w:val="32"/>
                              </w:rPr>
                            </w:pPr>
                            <w:r w:rsidRPr="00DB2E18">
                              <w:rPr>
                                <w:rFonts w:ascii="HGｺﾞｼｯｸE" w:eastAsia="HGｺﾞｼｯｸE" w:hAnsi="HGｺﾞｼｯｸE" w:hint="eastAsia"/>
                                <w:sz w:val="32"/>
                              </w:rPr>
                              <w:t>保険税</w:t>
                            </w:r>
                            <w:r>
                              <w:rPr>
                                <w:rFonts w:ascii="HGｺﾞｼｯｸE" w:eastAsia="HGｺﾞｼｯｸE" w:hAnsi="HGｺﾞｼｯｸE" w:hint="eastAsia"/>
                                <w:sz w:val="32"/>
                              </w:rPr>
                              <w:t>の</w:t>
                            </w:r>
                            <w:r>
                              <w:rPr>
                                <w:rFonts w:ascii="HGｺﾞｼｯｸE" w:eastAsia="HGｺﾞｼｯｸE" w:hAnsi="HGｺﾞｼｯｸE"/>
                                <w:sz w:val="32"/>
                              </w:rPr>
                              <w:t>減免額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D99F3" id="正方形/長方形 9" o:spid="_x0000_s1030" style="position:absolute;margin-left:192.2pt;margin-top:4.35pt;width:133.15pt;height:37.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" fillcolor="white [3201]" strokecolor="black [3213]" strokeweight="2.25pt">
                <v:textbox>
                  <w:txbxContent>
                    <w:p w:rsidR="008B6CD7" w:rsidRPr="00DB2E18" w:rsidRDefault="008B6CD7" w:rsidP="008B6CD7">
                      <w:pPr>
                        <w:jc w:val="center"/>
                        <w:rPr>
                          <w:rFonts w:ascii="HGｺﾞｼｯｸE" w:eastAsia="HGｺﾞｼｯｸE" w:hAnsi="HGｺﾞｼｯｸE"/>
                          <w:sz w:val="32"/>
                        </w:rPr>
                      </w:pPr>
                      <w:r w:rsidRPr="00DB2E18">
                        <w:rPr>
                          <w:rFonts w:ascii="HGｺﾞｼｯｸE" w:eastAsia="HGｺﾞｼｯｸE" w:hAnsi="HGｺﾞｼｯｸE" w:hint="eastAsia"/>
                          <w:sz w:val="32"/>
                        </w:rPr>
                        <w:t>保険税</w:t>
                      </w:r>
                      <w:r>
                        <w:rPr>
                          <w:rFonts w:ascii="HGｺﾞｼｯｸE" w:eastAsia="HGｺﾞｼｯｸE" w:hAnsi="HGｺﾞｼｯｸE" w:hint="eastAsia"/>
                          <w:sz w:val="32"/>
                        </w:rPr>
                        <w:t>の</w:t>
                      </w:r>
                      <w:r>
                        <w:rPr>
                          <w:rFonts w:ascii="HGｺﾞｼｯｸE" w:eastAsia="HGｺﾞｼｯｸE" w:hAnsi="HGｺﾞｼｯｸE"/>
                          <w:sz w:val="32"/>
                        </w:rPr>
                        <w:t>減免額</w:t>
                      </w:r>
                    </w:p>
                  </w:txbxContent>
                </v:textbox>
                <w10:wrap anchorx="margin"/>
              </v:rect>
            </w:pict>
          </mc:Fallback>
        </mc:AlternateContent>
      </w:r>
    </w:p>
    <w:p w:rsidR="001575DC" w:rsidRDefault="004F16FC" w:rsidP="00A472DF">
      <w:pPr>
        <w:jc w:val="left"/>
      </w:pPr>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77051</wp:posOffset>
                </wp:positionV>
                <wp:extent cx="6633318" cy="3131389"/>
                <wp:effectExtent l="19050" t="19050" r="15240" b="12065"/>
                <wp:wrapNone/>
                <wp:docPr id="10" name="テキスト ボックス 10"/>
                <wp:cNvGraphicFramePr/>
                <a:graphic xmlns:a="http://schemas.openxmlformats.org/drawingml/2006/main">
                  <a:graphicData uri="http://schemas.microsoft.com/office/word/2010/wordprocessingShape">
                    <wps:wsp>
                      <wps:cNvSpPr txBox="1"/>
                      <wps:spPr>
                        <a:xfrm>
                          <a:off x="0" y="0"/>
                          <a:ext cx="6633318" cy="3131389"/>
                        </a:xfrm>
                        <a:prstGeom prst="rect">
                          <a:avLst/>
                        </a:prstGeom>
                        <a:solidFill>
                          <a:schemeClr val="lt1"/>
                        </a:solidFill>
                        <a:ln w="28575">
                          <a:solidFill>
                            <a:prstClr val="black"/>
                          </a:solidFill>
                        </a:ln>
                      </wps:spPr>
                      <wps:txbx>
                        <w:txbxContent>
                          <w:p w:rsidR="008B6CD7" w:rsidRDefault="008B6CD7"/>
                          <w:p w:rsidR="008B6CD7" w:rsidRDefault="008B6CD7" w:rsidP="008B6CD7">
                            <w:pPr>
                              <w:jc w:val="center"/>
                              <w:rPr>
                                <w:rFonts w:ascii="HGPｺﾞｼｯｸM" w:eastAsia="HGPｺﾞｼｯｸM"/>
                                <w:sz w:val="26"/>
                                <w:szCs w:val="26"/>
                              </w:rPr>
                            </w:pPr>
                            <w:r w:rsidRPr="008B6CD7">
                              <w:rPr>
                                <w:rFonts w:ascii="HGPｺﾞｼｯｸM" w:eastAsia="HGPｺﾞｼｯｸM" w:hint="eastAsia"/>
                                <w:sz w:val="26"/>
                                <w:szCs w:val="26"/>
                              </w:rPr>
                              <w:t>保険税の減免額は、減免対象保険税額（Ａ×Ｂ／Ｃ）に減免割合（Ｄ）をかけた金額です。</w:t>
                            </w:r>
                          </w:p>
                          <w:tbl>
                            <w:tblPr>
                              <w:tblStyle w:val="a8"/>
                              <w:tblW w:w="0" w:type="auto"/>
                              <w:tblLook w:val="04A0" w:firstRow="1" w:lastRow="0" w:firstColumn="1" w:lastColumn="0" w:noHBand="0" w:noVBand="1"/>
                            </w:tblPr>
                            <w:tblGrid>
                              <w:gridCol w:w="4815"/>
                              <w:gridCol w:w="5282"/>
                            </w:tblGrid>
                            <w:tr w:rsidR="00362586" w:rsidTr="00362586">
                              <w:trPr>
                                <w:trHeight w:val="227"/>
                              </w:trPr>
                              <w:tc>
                                <w:tcPr>
                                  <w:tcW w:w="4815" w:type="dxa"/>
                                  <w:shd w:val="clear" w:color="auto" w:fill="E7E6E6" w:themeFill="background2"/>
                                  <w:vAlign w:val="center"/>
                                </w:tcPr>
                                <w:p w:rsidR="00362586" w:rsidRPr="00362586" w:rsidRDefault="00362586" w:rsidP="00362586">
                                  <w:pPr>
                                    <w:jc w:val="center"/>
                                    <w:rPr>
                                      <w:rFonts w:ascii="HGPｺﾞｼｯｸM" w:eastAsia="HGPｺﾞｼｯｸM"/>
                                      <w:szCs w:val="21"/>
                                    </w:rPr>
                                  </w:pPr>
                                  <w:r w:rsidRPr="00362586">
                                    <w:rPr>
                                      <w:rFonts w:ascii="HGPｺﾞｼｯｸM" w:eastAsia="HGPｺﾞｼｯｸM" w:hint="eastAsia"/>
                                      <w:sz w:val="22"/>
                                      <w:szCs w:val="21"/>
                                    </w:rPr>
                                    <w:t>減免対象の</w:t>
                                  </w:r>
                                  <w:r w:rsidRPr="00362586">
                                    <w:rPr>
                                      <w:rFonts w:ascii="HGPｺﾞｼｯｸM" w:eastAsia="HGPｺﾞｼｯｸM"/>
                                      <w:sz w:val="22"/>
                                      <w:szCs w:val="21"/>
                                    </w:rPr>
                                    <w:t>保険税額</w:t>
                                  </w:r>
                                  <w:r w:rsidRPr="00362586">
                                    <w:rPr>
                                      <w:rFonts w:ascii="HGPｺﾞｼｯｸM" w:eastAsia="HGPｺﾞｼｯｸM" w:hint="eastAsia"/>
                                      <w:sz w:val="22"/>
                                      <w:szCs w:val="21"/>
                                    </w:rPr>
                                    <w:t>（</w:t>
                                  </w:r>
                                  <w:r w:rsidRPr="00362586">
                                    <w:rPr>
                                      <w:rFonts w:ascii="HGPｺﾞｼｯｸM" w:eastAsia="HGPｺﾞｼｯｸM"/>
                                      <w:sz w:val="22"/>
                                      <w:szCs w:val="21"/>
                                    </w:rPr>
                                    <w:t>Ａ</w:t>
                                  </w:r>
                                  <w:r w:rsidRPr="00362586">
                                    <w:rPr>
                                      <w:rFonts w:ascii="HGPｺﾞｼｯｸM" w:eastAsia="HGPｺﾞｼｯｸM"/>
                                      <w:sz w:val="22"/>
                                      <w:szCs w:val="21"/>
                                    </w:rPr>
                                    <w:t>×</w:t>
                                  </w:r>
                                  <w:r w:rsidRPr="00362586">
                                    <w:rPr>
                                      <w:rFonts w:ascii="HGPｺﾞｼｯｸM" w:eastAsia="HGPｺﾞｼｯｸM" w:hint="eastAsia"/>
                                      <w:sz w:val="22"/>
                                      <w:szCs w:val="21"/>
                                    </w:rPr>
                                    <w:t>Ｂ</w:t>
                                  </w:r>
                                  <w:r w:rsidRPr="00362586">
                                    <w:rPr>
                                      <w:rFonts w:ascii="HGPｺﾞｼｯｸM" w:eastAsia="HGPｺﾞｼｯｸM"/>
                                      <w:sz w:val="22"/>
                                      <w:szCs w:val="21"/>
                                    </w:rPr>
                                    <w:t>／</w:t>
                                  </w:r>
                                  <w:r w:rsidRPr="00362586">
                                    <w:rPr>
                                      <w:rFonts w:ascii="HGPｺﾞｼｯｸM" w:eastAsia="HGPｺﾞｼｯｸM" w:hint="eastAsia"/>
                                      <w:sz w:val="22"/>
                                      <w:szCs w:val="21"/>
                                    </w:rPr>
                                    <w:t>Ｃ</w:t>
                                  </w:r>
                                  <w:r w:rsidRPr="00362586">
                                    <w:rPr>
                                      <w:rFonts w:ascii="HGPｺﾞｼｯｸM" w:eastAsia="HGPｺﾞｼｯｸM"/>
                                      <w:sz w:val="22"/>
                                      <w:szCs w:val="21"/>
                                    </w:rPr>
                                    <w:t>）</w:t>
                                  </w:r>
                                </w:p>
                              </w:tc>
                              <w:tc>
                                <w:tcPr>
                                  <w:tcW w:w="5282" w:type="dxa"/>
                                  <w:shd w:val="clear" w:color="auto" w:fill="E7E6E6" w:themeFill="background2"/>
                                  <w:vAlign w:val="center"/>
                                </w:tcPr>
                                <w:p w:rsidR="00362586" w:rsidRPr="00362586" w:rsidRDefault="00362586" w:rsidP="00362586">
                                  <w:pPr>
                                    <w:jc w:val="center"/>
                                    <w:rPr>
                                      <w:rFonts w:ascii="HGPｺﾞｼｯｸM" w:eastAsia="HGPｺﾞｼｯｸM"/>
                                      <w:sz w:val="24"/>
                                      <w:szCs w:val="26"/>
                                    </w:rPr>
                                  </w:pPr>
                                  <w:r w:rsidRPr="00362586">
                                    <w:rPr>
                                      <w:rFonts w:ascii="HGPｺﾞｼｯｸM" w:eastAsia="HGPｺﾞｼｯｸM" w:hint="eastAsia"/>
                                      <w:sz w:val="22"/>
                                      <w:szCs w:val="26"/>
                                    </w:rPr>
                                    <w:t>合計所得金額に</w:t>
                                  </w:r>
                                  <w:r w:rsidRPr="00362586">
                                    <w:rPr>
                                      <w:rFonts w:ascii="HGPｺﾞｼｯｸM" w:eastAsia="HGPｺﾞｼｯｸM"/>
                                      <w:sz w:val="22"/>
                                      <w:szCs w:val="26"/>
                                    </w:rPr>
                                    <w:t>応じた減免割合（Ｄ）</w:t>
                                  </w:r>
                                </w:p>
                              </w:tc>
                            </w:tr>
                            <w:tr w:rsidR="00362586" w:rsidTr="00362586">
                              <w:tc>
                                <w:tcPr>
                                  <w:tcW w:w="4815" w:type="dxa"/>
                                </w:tcPr>
                                <w:p w:rsidR="00362586" w:rsidRPr="00362586" w:rsidRDefault="00362586" w:rsidP="00362586">
                                  <w:pPr>
                                    <w:pStyle w:val="a7"/>
                                    <w:numPr>
                                      <w:ilvl w:val="0"/>
                                      <w:numId w:val="4"/>
                                    </w:numPr>
                                    <w:ind w:leftChars="0"/>
                                    <w:rPr>
                                      <w:rFonts w:ascii="HGPｺﾞｼｯｸM" w:eastAsia="HGPｺﾞｼｯｸM"/>
                                      <w:sz w:val="22"/>
                                      <w:szCs w:val="26"/>
                                    </w:rPr>
                                  </w:pPr>
                                  <w:r w:rsidRPr="00362586">
                                    <w:rPr>
                                      <w:rFonts w:ascii="HGPｺﾞｼｯｸM" w:eastAsia="HGPｺﾞｼｯｸM"/>
                                      <w:sz w:val="22"/>
                                      <w:szCs w:val="26"/>
                                    </w:rPr>
                                    <w:t>世帯の被保険者全員について</w:t>
                                  </w:r>
                                  <w:r w:rsidRPr="00362586">
                                    <w:rPr>
                                      <w:rFonts w:ascii="HGPｺﾞｼｯｸM" w:eastAsia="HGPｺﾞｼｯｸM" w:hint="eastAsia"/>
                                      <w:sz w:val="22"/>
                                      <w:szCs w:val="26"/>
                                    </w:rPr>
                                    <w:t>算定</w:t>
                                  </w:r>
                                  <w:r w:rsidRPr="00362586">
                                    <w:rPr>
                                      <w:rFonts w:ascii="HGPｺﾞｼｯｸM" w:eastAsia="HGPｺﾞｼｯｸM"/>
                                      <w:sz w:val="22"/>
                                      <w:szCs w:val="26"/>
                                    </w:rPr>
                                    <w:t>した保険税</w:t>
                                  </w:r>
                                </w:p>
                                <w:p w:rsidR="00362586" w:rsidRPr="00362586" w:rsidRDefault="00362586" w:rsidP="00362586">
                                  <w:pPr>
                                    <w:pStyle w:val="a7"/>
                                    <w:numPr>
                                      <w:ilvl w:val="0"/>
                                      <w:numId w:val="4"/>
                                    </w:numPr>
                                    <w:ind w:leftChars="0"/>
                                    <w:rPr>
                                      <w:rFonts w:ascii="HGPｺﾞｼｯｸM" w:eastAsia="HGPｺﾞｼｯｸM"/>
                                      <w:sz w:val="22"/>
                                      <w:szCs w:val="26"/>
                                    </w:rPr>
                                  </w:pPr>
                                  <w:r w:rsidRPr="00362586">
                                    <w:rPr>
                                      <w:rFonts w:ascii="HGPｺﾞｼｯｸM" w:eastAsia="HGPｺﾞｼｯｸM"/>
                                      <w:sz w:val="22"/>
                                      <w:szCs w:val="26"/>
                                    </w:rPr>
                                    <w:t>世帯の主たる生計維持者の減少が見込まれ</w:t>
                                  </w:r>
                                  <w:r w:rsidRPr="00362586">
                                    <w:rPr>
                                      <w:rFonts w:ascii="HGPｺﾞｼｯｸM" w:eastAsia="HGPｺﾞｼｯｸM" w:hint="eastAsia"/>
                                      <w:sz w:val="22"/>
                                      <w:szCs w:val="26"/>
                                    </w:rPr>
                                    <w:t>る</w:t>
                                  </w:r>
                                  <w:r w:rsidRPr="00362586">
                                    <w:rPr>
                                      <w:rFonts w:ascii="HGPｺﾞｼｯｸM" w:eastAsia="HGPｺﾞｼｯｸM"/>
                                      <w:sz w:val="22"/>
                                      <w:szCs w:val="26"/>
                                    </w:rPr>
                                    <w:t>収入にかかる前年</w:t>
                                  </w:r>
                                  <w:r w:rsidRPr="00362586">
                                    <w:rPr>
                                      <w:rFonts w:ascii="HGPｺﾞｼｯｸM" w:eastAsia="HGPｺﾞｼｯｸM" w:hint="eastAsia"/>
                                      <w:sz w:val="22"/>
                                      <w:szCs w:val="26"/>
                                    </w:rPr>
                                    <w:t>の</w:t>
                                  </w:r>
                                  <w:r w:rsidRPr="00362586">
                                    <w:rPr>
                                      <w:rFonts w:ascii="HGPｺﾞｼｯｸM" w:eastAsia="HGPｺﾞｼｯｸM"/>
                                      <w:sz w:val="22"/>
                                      <w:szCs w:val="26"/>
                                    </w:rPr>
                                    <w:t>所得額</w:t>
                                  </w:r>
                                </w:p>
                                <w:p w:rsidR="00362586" w:rsidRPr="00362586" w:rsidRDefault="00362586" w:rsidP="00362586">
                                  <w:pPr>
                                    <w:pStyle w:val="a7"/>
                                    <w:numPr>
                                      <w:ilvl w:val="0"/>
                                      <w:numId w:val="4"/>
                                    </w:numPr>
                                    <w:ind w:leftChars="0"/>
                                    <w:rPr>
                                      <w:rFonts w:ascii="HGPｺﾞｼｯｸM" w:eastAsia="HGPｺﾞｼｯｸM"/>
                                      <w:sz w:val="22"/>
                                      <w:szCs w:val="26"/>
                                    </w:rPr>
                                  </w:pPr>
                                  <w:r w:rsidRPr="00362586">
                                    <w:rPr>
                                      <w:rFonts w:ascii="HGPｺﾞｼｯｸM" w:eastAsia="HGPｺﾞｼｯｸM"/>
                                      <w:sz w:val="22"/>
                                      <w:szCs w:val="26"/>
                                    </w:rPr>
                                    <w:t>主たる生計維持者及び世帯の被保険者全員の</w:t>
                                  </w:r>
                                  <w:r w:rsidRPr="00362586">
                                    <w:rPr>
                                      <w:rFonts w:ascii="HGPｺﾞｼｯｸM" w:eastAsia="HGPｺﾞｼｯｸM" w:hint="eastAsia"/>
                                      <w:sz w:val="22"/>
                                      <w:szCs w:val="26"/>
                                    </w:rPr>
                                    <w:t>前年</w:t>
                                  </w:r>
                                  <w:r w:rsidRPr="00362586">
                                    <w:rPr>
                                      <w:rFonts w:ascii="HGPｺﾞｼｯｸM" w:eastAsia="HGPｺﾞｼｯｸM"/>
                                      <w:sz w:val="22"/>
                                      <w:szCs w:val="26"/>
                                    </w:rPr>
                                    <w:t>の</w:t>
                                  </w:r>
                                  <w:r w:rsidRPr="00362586">
                                    <w:rPr>
                                      <w:rFonts w:ascii="HGPｺﾞｼｯｸM" w:eastAsia="HGPｺﾞｼｯｸM" w:hint="eastAsia"/>
                                      <w:sz w:val="22"/>
                                      <w:szCs w:val="26"/>
                                    </w:rPr>
                                    <w:t>合計所得金額</w:t>
                                  </w:r>
                                </w:p>
                              </w:tc>
                              <w:tc>
                                <w:tcPr>
                                  <w:tcW w:w="5282" w:type="dxa"/>
                                </w:tcPr>
                                <w:p w:rsidR="00362586" w:rsidRDefault="00362586" w:rsidP="00362586">
                                  <w:pPr>
                                    <w:rPr>
                                      <w:rFonts w:ascii="HGPｺﾞｼｯｸM" w:eastAsia="HGPｺﾞｼｯｸM"/>
                                      <w:sz w:val="26"/>
                                      <w:szCs w:val="26"/>
                                    </w:rPr>
                                  </w:pPr>
                                  <w:r>
                                    <w:rPr>
                                      <w:rFonts w:ascii="HGPｺﾞｼｯｸM" w:eastAsia="HGPｺﾞｼｯｸM" w:hint="eastAsia"/>
                                      <w:sz w:val="26"/>
                                      <w:szCs w:val="26"/>
                                    </w:rPr>
                                    <w:t>300万円</w:t>
                                  </w:r>
                                  <w:r>
                                    <w:rPr>
                                      <w:rFonts w:ascii="HGPｺﾞｼｯｸM" w:eastAsia="HGPｺﾞｼｯｸM"/>
                                      <w:sz w:val="26"/>
                                      <w:szCs w:val="26"/>
                                    </w:rPr>
                                    <w:t>以下：全部（10分の10）</w:t>
                                  </w:r>
                                </w:p>
                                <w:p w:rsidR="00362586" w:rsidRDefault="00362586" w:rsidP="00362586">
                                  <w:pPr>
                                    <w:rPr>
                                      <w:rFonts w:ascii="HGPｺﾞｼｯｸM" w:eastAsia="HGPｺﾞｼｯｸM"/>
                                      <w:sz w:val="26"/>
                                      <w:szCs w:val="26"/>
                                    </w:rPr>
                                  </w:pPr>
                                  <w:r>
                                    <w:rPr>
                                      <w:rFonts w:ascii="HGPｺﾞｼｯｸM" w:eastAsia="HGPｺﾞｼｯｸM"/>
                                      <w:sz w:val="26"/>
                                      <w:szCs w:val="26"/>
                                    </w:rPr>
                                    <w:t>400万円以下：10分の8</w:t>
                                  </w:r>
                                </w:p>
                                <w:p w:rsidR="00362586" w:rsidRDefault="00362586" w:rsidP="00362586">
                                  <w:pPr>
                                    <w:rPr>
                                      <w:rFonts w:ascii="HGPｺﾞｼｯｸM" w:eastAsia="HGPｺﾞｼｯｸM"/>
                                      <w:sz w:val="26"/>
                                      <w:szCs w:val="26"/>
                                    </w:rPr>
                                  </w:pPr>
                                  <w:r>
                                    <w:rPr>
                                      <w:rFonts w:ascii="HGPｺﾞｼｯｸM" w:eastAsia="HGPｺﾞｼｯｸM"/>
                                      <w:sz w:val="26"/>
                                      <w:szCs w:val="26"/>
                                    </w:rPr>
                                    <w:t>550万円以下：10分の6</w:t>
                                  </w:r>
                                </w:p>
                                <w:p w:rsidR="00362586" w:rsidRDefault="00362586" w:rsidP="00362586">
                                  <w:pPr>
                                    <w:rPr>
                                      <w:rFonts w:ascii="HGPｺﾞｼｯｸM" w:eastAsia="HGPｺﾞｼｯｸM"/>
                                      <w:sz w:val="26"/>
                                      <w:szCs w:val="26"/>
                                    </w:rPr>
                                  </w:pPr>
                                  <w:r>
                                    <w:rPr>
                                      <w:rFonts w:ascii="HGPｺﾞｼｯｸM" w:eastAsia="HGPｺﾞｼｯｸM"/>
                                      <w:sz w:val="26"/>
                                      <w:szCs w:val="26"/>
                                    </w:rPr>
                                    <w:t>750万円以下：10分の4</w:t>
                                  </w:r>
                                </w:p>
                                <w:p w:rsidR="00362586" w:rsidRPr="00362586" w:rsidRDefault="00362586" w:rsidP="00362586">
                                  <w:pPr>
                                    <w:rPr>
                                      <w:rFonts w:ascii="HGPｺﾞｼｯｸM" w:eastAsia="HGPｺﾞｼｯｸM"/>
                                      <w:sz w:val="26"/>
                                      <w:szCs w:val="26"/>
                                    </w:rPr>
                                  </w:pPr>
                                  <w:r>
                                    <w:rPr>
                                      <w:rFonts w:ascii="HGPｺﾞｼｯｸM" w:eastAsia="HGPｺﾞｼｯｸM"/>
                                      <w:sz w:val="26"/>
                                      <w:szCs w:val="26"/>
                                    </w:rPr>
                                    <w:t>1,000万円以下：</w:t>
                                  </w:r>
                                  <w:r>
                                    <w:rPr>
                                      <w:rFonts w:ascii="HGPｺﾞｼｯｸM" w:eastAsia="HGPｺﾞｼｯｸM" w:hint="eastAsia"/>
                                      <w:sz w:val="26"/>
                                      <w:szCs w:val="26"/>
                                    </w:rPr>
                                    <w:t>10分の</w:t>
                                  </w:r>
                                  <w:r>
                                    <w:rPr>
                                      <w:rFonts w:ascii="HGPｺﾞｼｯｸM" w:eastAsia="HGPｺﾞｼｯｸM"/>
                                      <w:sz w:val="26"/>
                                      <w:szCs w:val="26"/>
                                    </w:rPr>
                                    <w:t>2</w:t>
                                  </w:r>
                                </w:p>
                              </w:tc>
                            </w:tr>
                          </w:tbl>
                          <w:p w:rsidR="00362586" w:rsidRDefault="00362586" w:rsidP="004E1691">
                            <w:pPr>
                              <w:ind w:left="260" w:hangingChars="100" w:hanging="260"/>
                              <w:rPr>
                                <w:rFonts w:ascii="HGPｺﾞｼｯｸM" w:eastAsia="HGPｺﾞｼｯｸM"/>
                                <w:sz w:val="26"/>
                                <w:szCs w:val="26"/>
                              </w:rPr>
                            </w:pPr>
                            <w:r>
                              <w:rPr>
                                <w:rFonts w:ascii="HGPｺﾞｼｯｸM" w:eastAsia="HGPｺﾞｼｯｸM" w:hint="eastAsia"/>
                                <w:sz w:val="26"/>
                                <w:szCs w:val="26"/>
                              </w:rPr>
                              <w:t>※</w:t>
                            </w:r>
                            <w:r>
                              <w:rPr>
                                <w:rFonts w:ascii="HGPｺﾞｼｯｸM" w:eastAsia="HGPｺﾞｼｯｸM"/>
                                <w:sz w:val="26"/>
                                <w:szCs w:val="26"/>
                              </w:rPr>
                              <w:t>主たる生計維持者の事業等の廃止</w:t>
                            </w:r>
                            <w:r>
                              <w:rPr>
                                <w:rFonts w:ascii="HGPｺﾞｼｯｸM" w:eastAsia="HGPｺﾞｼｯｸM" w:hint="eastAsia"/>
                                <w:sz w:val="26"/>
                                <w:szCs w:val="26"/>
                              </w:rPr>
                              <w:t>や</w:t>
                            </w:r>
                            <w:r>
                              <w:rPr>
                                <w:rFonts w:ascii="HGPｺﾞｼｯｸM" w:eastAsia="HGPｺﾞｼｯｸM"/>
                                <w:sz w:val="26"/>
                                <w:szCs w:val="26"/>
                              </w:rPr>
                              <w:t>失業の場合には、</w:t>
                            </w:r>
                            <w:r w:rsidR="00CE78C2">
                              <w:rPr>
                                <w:rFonts w:ascii="HGPｺﾞｼｯｸM" w:eastAsia="HGPｺﾞｼｯｸM" w:hint="eastAsia"/>
                                <w:sz w:val="26"/>
                                <w:szCs w:val="26"/>
                              </w:rPr>
                              <w:t>前年</w:t>
                            </w:r>
                            <w:r w:rsidR="00CE78C2">
                              <w:rPr>
                                <w:rFonts w:ascii="HGPｺﾞｼｯｸM" w:eastAsia="HGPｺﾞｼｯｸM"/>
                                <w:sz w:val="26"/>
                                <w:szCs w:val="26"/>
                              </w:rPr>
                              <w:t>の合計所得金額に</w:t>
                            </w:r>
                            <w:r w:rsidR="00CE78C2">
                              <w:rPr>
                                <w:rFonts w:ascii="HGPｺﾞｼｯｸM" w:eastAsia="HGPｺﾞｼｯｸM" w:hint="eastAsia"/>
                                <w:sz w:val="26"/>
                                <w:szCs w:val="26"/>
                              </w:rPr>
                              <w:t>かかわらず、</w:t>
                            </w:r>
                            <w:r w:rsidR="00CE78C2">
                              <w:rPr>
                                <w:rFonts w:ascii="HGPｺﾞｼｯｸM" w:eastAsia="HGPｺﾞｼｯｸM"/>
                                <w:sz w:val="26"/>
                                <w:szCs w:val="26"/>
                              </w:rPr>
                              <w:t>対象保険税の全部を免除。</w:t>
                            </w:r>
                          </w:p>
                          <w:p w:rsidR="00CE78C2" w:rsidRPr="00CE78C2" w:rsidRDefault="000A4087" w:rsidP="004E1691">
                            <w:pPr>
                              <w:ind w:left="260" w:hangingChars="100" w:hanging="260"/>
                              <w:rPr>
                                <w:rFonts w:ascii="HGPｺﾞｼｯｸM" w:eastAsia="HGPｺﾞｼｯｸM"/>
                                <w:sz w:val="26"/>
                                <w:szCs w:val="26"/>
                              </w:rPr>
                            </w:pPr>
                            <w:r>
                              <w:rPr>
                                <w:rFonts w:ascii="HGPｺﾞｼｯｸM" w:eastAsia="HGPｺﾞｼｯｸM" w:hint="eastAsia"/>
                                <w:sz w:val="26"/>
                                <w:szCs w:val="26"/>
                              </w:rPr>
                              <w:t>※</w:t>
                            </w:r>
                            <w:r>
                              <w:rPr>
                                <w:rFonts w:ascii="HGPｺﾞｼｯｸM" w:eastAsia="HGPｺﾞｼｯｸM"/>
                                <w:sz w:val="26"/>
                                <w:szCs w:val="26"/>
                              </w:rPr>
                              <w:t>非自発的失業者（倒産・解雇などの理由で</w:t>
                            </w:r>
                            <w:r>
                              <w:rPr>
                                <w:rFonts w:ascii="HGPｺﾞｼｯｸM" w:eastAsia="HGPｺﾞｼｯｸM" w:hint="eastAsia"/>
                                <w:sz w:val="26"/>
                                <w:szCs w:val="26"/>
                              </w:rPr>
                              <w:t>離職</w:t>
                            </w:r>
                            <w:r>
                              <w:rPr>
                                <w:rFonts w:ascii="HGPｺﾞｼｯｸM" w:eastAsia="HGPｺﾞｼｯｸM"/>
                                <w:sz w:val="26"/>
                                <w:szCs w:val="26"/>
                              </w:rPr>
                              <w:t>された人）の保険税軽減制度の対象となる場合は、給与以外の事業収入等の減少が見込まれなければ本減免制度の対象となりません。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1" type="#_x0000_t202" style="position:absolute;margin-left:0;margin-top:6.05pt;width:522.3pt;height:246.5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" fillcolor="white [3201]" strokeweight="2.25pt">
                <v:textbox>
                  <w:txbxContent>
                    <w:p w:rsidR="008B6CD7" w:rsidRDefault="008B6CD7"/>
                    <w:p w:rsidR="008B6CD7" w:rsidRDefault="008B6CD7" w:rsidP="008B6CD7">
                      <w:pPr>
                        <w:jc w:val="center"/>
                        <w:rPr>
                          <w:rFonts w:ascii="HGPｺﾞｼｯｸM" w:eastAsia="HGPｺﾞｼｯｸM"/>
                          <w:sz w:val="26"/>
                          <w:szCs w:val="26"/>
                        </w:rPr>
                      </w:pPr>
                      <w:r w:rsidRPr="008B6CD7">
                        <w:rPr>
                          <w:rFonts w:ascii="HGPｺﾞｼｯｸM" w:eastAsia="HGPｺﾞｼｯｸM" w:hint="eastAsia"/>
                          <w:sz w:val="26"/>
                          <w:szCs w:val="26"/>
                        </w:rPr>
                        <w:t>保険税の減免額は、減免対象保険税額（Ａ×Ｂ／Ｃ）に減免割合（Ｄ）をかけた金額です。</w:t>
                      </w:r>
                    </w:p>
                    <w:tbl>
                      <w:tblPr>
                        <w:tblStyle w:val="a8"/>
                        <w:tblW w:w="0" w:type="auto"/>
                        <w:tblLook w:val="04A0" w:firstRow="1" w:lastRow="0" w:firstColumn="1" w:lastColumn="0" w:noHBand="0" w:noVBand="1"/>
                      </w:tblPr>
                      <w:tblGrid>
                        <w:gridCol w:w="4815"/>
                        <w:gridCol w:w="5282"/>
                      </w:tblGrid>
                      <w:tr w:rsidR="00362586" w:rsidTr="00362586">
                        <w:trPr>
                          <w:trHeight w:val="227"/>
                        </w:trPr>
                        <w:tc>
                          <w:tcPr>
                            <w:tcW w:w="4815" w:type="dxa"/>
                            <w:shd w:val="clear" w:color="auto" w:fill="E7E6E6" w:themeFill="background2"/>
                            <w:vAlign w:val="center"/>
                          </w:tcPr>
                          <w:p w:rsidR="00362586" w:rsidRPr="00362586" w:rsidRDefault="00362586" w:rsidP="00362586">
                            <w:pPr>
                              <w:jc w:val="center"/>
                              <w:rPr>
                                <w:rFonts w:ascii="HGPｺﾞｼｯｸM" w:eastAsia="HGPｺﾞｼｯｸM"/>
                                <w:szCs w:val="21"/>
                              </w:rPr>
                            </w:pPr>
                            <w:r w:rsidRPr="00362586">
                              <w:rPr>
                                <w:rFonts w:ascii="HGPｺﾞｼｯｸM" w:eastAsia="HGPｺﾞｼｯｸM" w:hint="eastAsia"/>
                                <w:sz w:val="22"/>
                                <w:szCs w:val="21"/>
                              </w:rPr>
                              <w:t>減免対象の</w:t>
                            </w:r>
                            <w:r w:rsidRPr="00362586">
                              <w:rPr>
                                <w:rFonts w:ascii="HGPｺﾞｼｯｸM" w:eastAsia="HGPｺﾞｼｯｸM"/>
                                <w:sz w:val="22"/>
                                <w:szCs w:val="21"/>
                              </w:rPr>
                              <w:t>保険税額</w:t>
                            </w:r>
                            <w:r w:rsidRPr="00362586">
                              <w:rPr>
                                <w:rFonts w:ascii="HGPｺﾞｼｯｸM" w:eastAsia="HGPｺﾞｼｯｸM" w:hint="eastAsia"/>
                                <w:sz w:val="22"/>
                                <w:szCs w:val="21"/>
                              </w:rPr>
                              <w:t>（</w:t>
                            </w:r>
                            <w:r w:rsidRPr="00362586">
                              <w:rPr>
                                <w:rFonts w:ascii="HGPｺﾞｼｯｸM" w:eastAsia="HGPｺﾞｼｯｸM"/>
                                <w:sz w:val="22"/>
                                <w:szCs w:val="21"/>
                              </w:rPr>
                              <w:t>Ａ</w:t>
                            </w:r>
                            <w:r w:rsidRPr="00362586">
                              <w:rPr>
                                <w:rFonts w:ascii="HGPｺﾞｼｯｸM" w:eastAsia="HGPｺﾞｼｯｸM"/>
                                <w:sz w:val="22"/>
                                <w:szCs w:val="21"/>
                              </w:rPr>
                              <w:t>×</w:t>
                            </w:r>
                            <w:r w:rsidRPr="00362586">
                              <w:rPr>
                                <w:rFonts w:ascii="HGPｺﾞｼｯｸM" w:eastAsia="HGPｺﾞｼｯｸM" w:hint="eastAsia"/>
                                <w:sz w:val="22"/>
                                <w:szCs w:val="21"/>
                              </w:rPr>
                              <w:t>Ｂ</w:t>
                            </w:r>
                            <w:r w:rsidRPr="00362586">
                              <w:rPr>
                                <w:rFonts w:ascii="HGPｺﾞｼｯｸM" w:eastAsia="HGPｺﾞｼｯｸM"/>
                                <w:sz w:val="22"/>
                                <w:szCs w:val="21"/>
                              </w:rPr>
                              <w:t>／</w:t>
                            </w:r>
                            <w:r w:rsidRPr="00362586">
                              <w:rPr>
                                <w:rFonts w:ascii="HGPｺﾞｼｯｸM" w:eastAsia="HGPｺﾞｼｯｸM" w:hint="eastAsia"/>
                                <w:sz w:val="22"/>
                                <w:szCs w:val="21"/>
                              </w:rPr>
                              <w:t>Ｃ</w:t>
                            </w:r>
                            <w:r w:rsidRPr="00362586">
                              <w:rPr>
                                <w:rFonts w:ascii="HGPｺﾞｼｯｸM" w:eastAsia="HGPｺﾞｼｯｸM"/>
                                <w:sz w:val="22"/>
                                <w:szCs w:val="21"/>
                              </w:rPr>
                              <w:t>）</w:t>
                            </w:r>
                          </w:p>
                        </w:tc>
                        <w:tc>
                          <w:tcPr>
                            <w:tcW w:w="5282" w:type="dxa"/>
                            <w:shd w:val="clear" w:color="auto" w:fill="E7E6E6" w:themeFill="background2"/>
                            <w:vAlign w:val="center"/>
                          </w:tcPr>
                          <w:p w:rsidR="00362586" w:rsidRPr="00362586" w:rsidRDefault="00362586" w:rsidP="00362586">
                            <w:pPr>
                              <w:jc w:val="center"/>
                              <w:rPr>
                                <w:rFonts w:ascii="HGPｺﾞｼｯｸM" w:eastAsia="HGPｺﾞｼｯｸM"/>
                                <w:sz w:val="24"/>
                                <w:szCs w:val="26"/>
                              </w:rPr>
                            </w:pPr>
                            <w:r w:rsidRPr="00362586">
                              <w:rPr>
                                <w:rFonts w:ascii="HGPｺﾞｼｯｸM" w:eastAsia="HGPｺﾞｼｯｸM" w:hint="eastAsia"/>
                                <w:sz w:val="22"/>
                                <w:szCs w:val="26"/>
                              </w:rPr>
                              <w:t>合計所得金額に</w:t>
                            </w:r>
                            <w:r w:rsidRPr="00362586">
                              <w:rPr>
                                <w:rFonts w:ascii="HGPｺﾞｼｯｸM" w:eastAsia="HGPｺﾞｼｯｸM"/>
                                <w:sz w:val="22"/>
                                <w:szCs w:val="26"/>
                              </w:rPr>
                              <w:t>応じた減免割合（Ｄ）</w:t>
                            </w:r>
                          </w:p>
                        </w:tc>
                      </w:tr>
                      <w:tr w:rsidR="00362586" w:rsidTr="00362586">
                        <w:tc>
                          <w:tcPr>
                            <w:tcW w:w="4815" w:type="dxa"/>
                          </w:tcPr>
                          <w:p w:rsidR="00362586" w:rsidRPr="00362586" w:rsidRDefault="00362586" w:rsidP="00362586">
                            <w:pPr>
                              <w:pStyle w:val="a7"/>
                              <w:numPr>
                                <w:ilvl w:val="0"/>
                                <w:numId w:val="4"/>
                              </w:numPr>
                              <w:ind w:leftChars="0"/>
                              <w:rPr>
                                <w:rFonts w:ascii="HGPｺﾞｼｯｸM" w:eastAsia="HGPｺﾞｼｯｸM"/>
                                <w:sz w:val="22"/>
                                <w:szCs w:val="26"/>
                              </w:rPr>
                            </w:pPr>
                            <w:r w:rsidRPr="00362586">
                              <w:rPr>
                                <w:rFonts w:ascii="HGPｺﾞｼｯｸM" w:eastAsia="HGPｺﾞｼｯｸM"/>
                                <w:sz w:val="22"/>
                                <w:szCs w:val="26"/>
                              </w:rPr>
                              <w:t>世帯の被保険者全員について</w:t>
                            </w:r>
                            <w:r w:rsidRPr="00362586">
                              <w:rPr>
                                <w:rFonts w:ascii="HGPｺﾞｼｯｸM" w:eastAsia="HGPｺﾞｼｯｸM" w:hint="eastAsia"/>
                                <w:sz w:val="22"/>
                                <w:szCs w:val="26"/>
                              </w:rPr>
                              <w:t>算定</w:t>
                            </w:r>
                            <w:r w:rsidRPr="00362586">
                              <w:rPr>
                                <w:rFonts w:ascii="HGPｺﾞｼｯｸM" w:eastAsia="HGPｺﾞｼｯｸM"/>
                                <w:sz w:val="22"/>
                                <w:szCs w:val="26"/>
                              </w:rPr>
                              <w:t>した保険税</w:t>
                            </w:r>
                          </w:p>
                          <w:p w:rsidR="00362586" w:rsidRPr="00362586" w:rsidRDefault="00362586" w:rsidP="00362586">
                            <w:pPr>
                              <w:pStyle w:val="a7"/>
                              <w:numPr>
                                <w:ilvl w:val="0"/>
                                <w:numId w:val="4"/>
                              </w:numPr>
                              <w:ind w:leftChars="0"/>
                              <w:rPr>
                                <w:rFonts w:ascii="HGPｺﾞｼｯｸM" w:eastAsia="HGPｺﾞｼｯｸM"/>
                                <w:sz w:val="22"/>
                                <w:szCs w:val="26"/>
                              </w:rPr>
                            </w:pPr>
                            <w:r w:rsidRPr="00362586">
                              <w:rPr>
                                <w:rFonts w:ascii="HGPｺﾞｼｯｸM" w:eastAsia="HGPｺﾞｼｯｸM"/>
                                <w:sz w:val="22"/>
                                <w:szCs w:val="26"/>
                              </w:rPr>
                              <w:t>世帯の主たる生計維持者の減少が見込まれ</w:t>
                            </w:r>
                            <w:r w:rsidRPr="00362586">
                              <w:rPr>
                                <w:rFonts w:ascii="HGPｺﾞｼｯｸM" w:eastAsia="HGPｺﾞｼｯｸM" w:hint="eastAsia"/>
                                <w:sz w:val="22"/>
                                <w:szCs w:val="26"/>
                              </w:rPr>
                              <w:t>る</w:t>
                            </w:r>
                            <w:r w:rsidRPr="00362586">
                              <w:rPr>
                                <w:rFonts w:ascii="HGPｺﾞｼｯｸM" w:eastAsia="HGPｺﾞｼｯｸM"/>
                                <w:sz w:val="22"/>
                                <w:szCs w:val="26"/>
                              </w:rPr>
                              <w:t>収入にかかる前年</w:t>
                            </w:r>
                            <w:r w:rsidRPr="00362586">
                              <w:rPr>
                                <w:rFonts w:ascii="HGPｺﾞｼｯｸM" w:eastAsia="HGPｺﾞｼｯｸM" w:hint="eastAsia"/>
                                <w:sz w:val="22"/>
                                <w:szCs w:val="26"/>
                              </w:rPr>
                              <w:t>の</w:t>
                            </w:r>
                            <w:r w:rsidRPr="00362586">
                              <w:rPr>
                                <w:rFonts w:ascii="HGPｺﾞｼｯｸM" w:eastAsia="HGPｺﾞｼｯｸM"/>
                                <w:sz w:val="22"/>
                                <w:szCs w:val="26"/>
                              </w:rPr>
                              <w:t>所得額</w:t>
                            </w:r>
                          </w:p>
                          <w:p w:rsidR="00362586" w:rsidRPr="00362586" w:rsidRDefault="00362586" w:rsidP="00362586">
                            <w:pPr>
                              <w:pStyle w:val="a7"/>
                              <w:numPr>
                                <w:ilvl w:val="0"/>
                                <w:numId w:val="4"/>
                              </w:numPr>
                              <w:ind w:leftChars="0"/>
                              <w:rPr>
                                <w:rFonts w:ascii="HGPｺﾞｼｯｸM" w:eastAsia="HGPｺﾞｼｯｸM"/>
                                <w:sz w:val="22"/>
                                <w:szCs w:val="26"/>
                              </w:rPr>
                            </w:pPr>
                            <w:r w:rsidRPr="00362586">
                              <w:rPr>
                                <w:rFonts w:ascii="HGPｺﾞｼｯｸM" w:eastAsia="HGPｺﾞｼｯｸM"/>
                                <w:sz w:val="22"/>
                                <w:szCs w:val="26"/>
                              </w:rPr>
                              <w:t>主たる生計維持者及び世帯の被保険者全員の</w:t>
                            </w:r>
                            <w:r w:rsidRPr="00362586">
                              <w:rPr>
                                <w:rFonts w:ascii="HGPｺﾞｼｯｸM" w:eastAsia="HGPｺﾞｼｯｸM" w:hint="eastAsia"/>
                                <w:sz w:val="22"/>
                                <w:szCs w:val="26"/>
                              </w:rPr>
                              <w:t>前年</w:t>
                            </w:r>
                            <w:r w:rsidRPr="00362586">
                              <w:rPr>
                                <w:rFonts w:ascii="HGPｺﾞｼｯｸM" w:eastAsia="HGPｺﾞｼｯｸM"/>
                                <w:sz w:val="22"/>
                                <w:szCs w:val="26"/>
                              </w:rPr>
                              <w:t>の</w:t>
                            </w:r>
                            <w:r w:rsidRPr="00362586">
                              <w:rPr>
                                <w:rFonts w:ascii="HGPｺﾞｼｯｸM" w:eastAsia="HGPｺﾞｼｯｸM" w:hint="eastAsia"/>
                                <w:sz w:val="22"/>
                                <w:szCs w:val="26"/>
                              </w:rPr>
                              <w:t>合計所得金額</w:t>
                            </w:r>
                          </w:p>
                        </w:tc>
                        <w:tc>
                          <w:tcPr>
                            <w:tcW w:w="5282" w:type="dxa"/>
                          </w:tcPr>
                          <w:p w:rsidR="00362586" w:rsidRDefault="00362586" w:rsidP="00362586">
                            <w:pPr>
                              <w:rPr>
                                <w:rFonts w:ascii="HGPｺﾞｼｯｸM" w:eastAsia="HGPｺﾞｼｯｸM"/>
                                <w:sz w:val="26"/>
                                <w:szCs w:val="26"/>
                              </w:rPr>
                            </w:pPr>
                            <w:r>
                              <w:rPr>
                                <w:rFonts w:ascii="HGPｺﾞｼｯｸM" w:eastAsia="HGPｺﾞｼｯｸM" w:hint="eastAsia"/>
                                <w:sz w:val="26"/>
                                <w:szCs w:val="26"/>
                              </w:rPr>
                              <w:t>300万円</w:t>
                            </w:r>
                            <w:r>
                              <w:rPr>
                                <w:rFonts w:ascii="HGPｺﾞｼｯｸM" w:eastAsia="HGPｺﾞｼｯｸM"/>
                                <w:sz w:val="26"/>
                                <w:szCs w:val="26"/>
                              </w:rPr>
                              <w:t>以下：全部（10分の10）</w:t>
                            </w:r>
                          </w:p>
                          <w:p w:rsidR="00362586" w:rsidRDefault="00362586" w:rsidP="00362586">
                            <w:pPr>
                              <w:rPr>
                                <w:rFonts w:ascii="HGPｺﾞｼｯｸM" w:eastAsia="HGPｺﾞｼｯｸM"/>
                                <w:sz w:val="26"/>
                                <w:szCs w:val="26"/>
                              </w:rPr>
                            </w:pPr>
                            <w:r>
                              <w:rPr>
                                <w:rFonts w:ascii="HGPｺﾞｼｯｸM" w:eastAsia="HGPｺﾞｼｯｸM"/>
                                <w:sz w:val="26"/>
                                <w:szCs w:val="26"/>
                              </w:rPr>
                              <w:t>400万円以下：10分の8</w:t>
                            </w:r>
                          </w:p>
                          <w:p w:rsidR="00362586" w:rsidRDefault="00362586" w:rsidP="00362586">
                            <w:pPr>
                              <w:rPr>
                                <w:rFonts w:ascii="HGPｺﾞｼｯｸM" w:eastAsia="HGPｺﾞｼｯｸM"/>
                                <w:sz w:val="26"/>
                                <w:szCs w:val="26"/>
                              </w:rPr>
                            </w:pPr>
                            <w:r>
                              <w:rPr>
                                <w:rFonts w:ascii="HGPｺﾞｼｯｸM" w:eastAsia="HGPｺﾞｼｯｸM"/>
                                <w:sz w:val="26"/>
                                <w:szCs w:val="26"/>
                              </w:rPr>
                              <w:t>550万円以下：10分の6</w:t>
                            </w:r>
                          </w:p>
                          <w:p w:rsidR="00362586" w:rsidRDefault="00362586" w:rsidP="00362586">
                            <w:pPr>
                              <w:rPr>
                                <w:rFonts w:ascii="HGPｺﾞｼｯｸM" w:eastAsia="HGPｺﾞｼｯｸM"/>
                                <w:sz w:val="26"/>
                                <w:szCs w:val="26"/>
                              </w:rPr>
                            </w:pPr>
                            <w:r>
                              <w:rPr>
                                <w:rFonts w:ascii="HGPｺﾞｼｯｸM" w:eastAsia="HGPｺﾞｼｯｸM"/>
                                <w:sz w:val="26"/>
                                <w:szCs w:val="26"/>
                              </w:rPr>
                              <w:t>750万円以下：10分の4</w:t>
                            </w:r>
                          </w:p>
                          <w:p w:rsidR="00362586" w:rsidRPr="00362586" w:rsidRDefault="00362586" w:rsidP="00362586">
                            <w:pPr>
                              <w:rPr>
                                <w:rFonts w:ascii="HGPｺﾞｼｯｸM" w:eastAsia="HGPｺﾞｼｯｸM"/>
                                <w:sz w:val="26"/>
                                <w:szCs w:val="26"/>
                              </w:rPr>
                            </w:pPr>
                            <w:r>
                              <w:rPr>
                                <w:rFonts w:ascii="HGPｺﾞｼｯｸM" w:eastAsia="HGPｺﾞｼｯｸM"/>
                                <w:sz w:val="26"/>
                                <w:szCs w:val="26"/>
                              </w:rPr>
                              <w:t>1,000万円以下：</w:t>
                            </w:r>
                            <w:r>
                              <w:rPr>
                                <w:rFonts w:ascii="HGPｺﾞｼｯｸM" w:eastAsia="HGPｺﾞｼｯｸM" w:hint="eastAsia"/>
                                <w:sz w:val="26"/>
                                <w:szCs w:val="26"/>
                              </w:rPr>
                              <w:t>10分の</w:t>
                            </w:r>
                            <w:r>
                              <w:rPr>
                                <w:rFonts w:ascii="HGPｺﾞｼｯｸM" w:eastAsia="HGPｺﾞｼｯｸM"/>
                                <w:sz w:val="26"/>
                                <w:szCs w:val="26"/>
                              </w:rPr>
                              <w:t>2</w:t>
                            </w:r>
                          </w:p>
                        </w:tc>
                      </w:tr>
                    </w:tbl>
                    <w:p w:rsidR="00362586" w:rsidRDefault="00362586" w:rsidP="004E1691">
                      <w:pPr>
                        <w:ind w:left="260" w:hangingChars="100" w:hanging="260"/>
                        <w:rPr>
                          <w:rFonts w:ascii="HGPｺﾞｼｯｸM" w:eastAsia="HGPｺﾞｼｯｸM"/>
                          <w:sz w:val="26"/>
                          <w:szCs w:val="26"/>
                        </w:rPr>
                      </w:pPr>
                      <w:r>
                        <w:rPr>
                          <w:rFonts w:ascii="HGPｺﾞｼｯｸM" w:eastAsia="HGPｺﾞｼｯｸM" w:hint="eastAsia"/>
                          <w:sz w:val="26"/>
                          <w:szCs w:val="26"/>
                        </w:rPr>
                        <w:t>※</w:t>
                      </w:r>
                      <w:r>
                        <w:rPr>
                          <w:rFonts w:ascii="HGPｺﾞｼｯｸM" w:eastAsia="HGPｺﾞｼｯｸM"/>
                          <w:sz w:val="26"/>
                          <w:szCs w:val="26"/>
                        </w:rPr>
                        <w:t>主たる生計維持者の事業等の廃止</w:t>
                      </w:r>
                      <w:r>
                        <w:rPr>
                          <w:rFonts w:ascii="HGPｺﾞｼｯｸM" w:eastAsia="HGPｺﾞｼｯｸM" w:hint="eastAsia"/>
                          <w:sz w:val="26"/>
                          <w:szCs w:val="26"/>
                        </w:rPr>
                        <w:t>や</w:t>
                      </w:r>
                      <w:r>
                        <w:rPr>
                          <w:rFonts w:ascii="HGPｺﾞｼｯｸM" w:eastAsia="HGPｺﾞｼｯｸM"/>
                          <w:sz w:val="26"/>
                          <w:szCs w:val="26"/>
                        </w:rPr>
                        <w:t>失業の場合には、</w:t>
                      </w:r>
                      <w:r w:rsidR="00CE78C2">
                        <w:rPr>
                          <w:rFonts w:ascii="HGPｺﾞｼｯｸM" w:eastAsia="HGPｺﾞｼｯｸM" w:hint="eastAsia"/>
                          <w:sz w:val="26"/>
                          <w:szCs w:val="26"/>
                        </w:rPr>
                        <w:t>前年</w:t>
                      </w:r>
                      <w:r w:rsidR="00CE78C2">
                        <w:rPr>
                          <w:rFonts w:ascii="HGPｺﾞｼｯｸM" w:eastAsia="HGPｺﾞｼｯｸM"/>
                          <w:sz w:val="26"/>
                          <w:szCs w:val="26"/>
                        </w:rPr>
                        <w:t>の合計所得金額に</w:t>
                      </w:r>
                      <w:r w:rsidR="00CE78C2">
                        <w:rPr>
                          <w:rFonts w:ascii="HGPｺﾞｼｯｸM" w:eastAsia="HGPｺﾞｼｯｸM" w:hint="eastAsia"/>
                          <w:sz w:val="26"/>
                          <w:szCs w:val="26"/>
                        </w:rPr>
                        <w:t>かかわらず、</w:t>
                      </w:r>
                      <w:r w:rsidR="00CE78C2">
                        <w:rPr>
                          <w:rFonts w:ascii="HGPｺﾞｼｯｸM" w:eastAsia="HGPｺﾞｼｯｸM"/>
                          <w:sz w:val="26"/>
                          <w:szCs w:val="26"/>
                        </w:rPr>
                        <w:t>対象保険税の全部を免除。</w:t>
                      </w:r>
                    </w:p>
                    <w:p w:rsidR="00CE78C2" w:rsidRPr="00CE78C2" w:rsidRDefault="000A4087" w:rsidP="004E1691">
                      <w:pPr>
                        <w:ind w:left="260" w:hangingChars="100" w:hanging="260"/>
                        <w:rPr>
                          <w:rFonts w:ascii="HGPｺﾞｼｯｸM" w:eastAsia="HGPｺﾞｼｯｸM"/>
                          <w:sz w:val="26"/>
                          <w:szCs w:val="26"/>
                        </w:rPr>
                      </w:pPr>
                      <w:r>
                        <w:rPr>
                          <w:rFonts w:ascii="HGPｺﾞｼｯｸM" w:eastAsia="HGPｺﾞｼｯｸM" w:hint="eastAsia"/>
                          <w:sz w:val="26"/>
                          <w:szCs w:val="26"/>
                        </w:rPr>
                        <w:t>※</w:t>
                      </w:r>
                      <w:r>
                        <w:rPr>
                          <w:rFonts w:ascii="HGPｺﾞｼｯｸM" w:eastAsia="HGPｺﾞｼｯｸM"/>
                          <w:sz w:val="26"/>
                          <w:szCs w:val="26"/>
                        </w:rPr>
                        <w:t>非自発的失業者（倒産・解雇などの理由で</w:t>
                      </w:r>
                      <w:r>
                        <w:rPr>
                          <w:rFonts w:ascii="HGPｺﾞｼｯｸM" w:eastAsia="HGPｺﾞｼｯｸM" w:hint="eastAsia"/>
                          <w:sz w:val="26"/>
                          <w:szCs w:val="26"/>
                        </w:rPr>
                        <w:t>離職</w:t>
                      </w:r>
                      <w:r>
                        <w:rPr>
                          <w:rFonts w:ascii="HGPｺﾞｼｯｸM" w:eastAsia="HGPｺﾞｼｯｸM"/>
                          <w:sz w:val="26"/>
                          <w:szCs w:val="26"/>
                        </w:rPr>
                        <w:t>された人）の保険税軽減制度の対象となる場合は、給与以外の事業収入等の減少が見込まれなければ本減免制度の対象となりません。</w:t>
                      </w:r>
                    </w:p>
                  </w:txbxContent>
                </v:textbox>
                <w10:wrap anchorx="margin"/>
              </v:shape>
            </w:pict>
          </mc:Fallback>
        </mc:AlternateContent>
      </w:r>
    </w:p>
    <w:p w:rsidR="001575DC" w:rsidRDefault="001575DC" w:rsidP="00A472DF">
      <w:pPr>
        <w:jc w:val="left"/>
      </w:pPr>
    </w:p>
    <w:p w:rsidR="001575DC" w:rsidRDefault="001575DC" w:rsidP="00A472DF">
      <w:pPr>
        <w:jc w:val="left"/>
      </w:pPr>
    </w:p>
    <w:p w:rsidR="001575DC" w:rsidRDefault="001575DC" w:rsidP="00A472DF">
      <w:pPr>
        <w:jc w:val="left"/>
      </w:pPr>
    </w:p>
    <w:p w:rsidR="001575DC" w:rsidRDefault="001575DC" w:rsidP="00A472DF">
      <w:pPr>
        <w:jc w:val="left"/>
      </w:pPr>
    </w:p>
    <w:p w:rsidR="001575DC" w:rsidRDefault="001575DC" w:rsidP="00A472DF">
      <w:pPr>
        <w:jc w:val="left"/>
      </w:pPr>
    </w:p>
    <w:p w:rsidR="001575DC" w:rsidRDefault="001575DC" w:rsidP="00A472DF">
      <w:pPr>
        <w:jc w:val="left"/>
      </w:pPr>
    </w:p>
    <w:p w:rsidR="001575DC" w:rsidRDefault="001575DC" w:rsidP="00A472DF">
      <w:pPr>
        <w:jc w:val="left"/>
      </w:pPr>
    </w:p>
    <w:p w:rsidR="001575DC" w:rsidRDefault="001575DC" w:rsidP="00A472DF">
      <w:pPr>
        <w:jc w:val="left"/>
      </w:pPr>
    </w:p>
    <w:p w:rsidR="001575DC" w:rsidRDefault="001575DC" w:rsidP="00A472DF">
      <w:pPr>
        <w:jc w:val="left"/>
      </w:pPr>
    </w:p>
    <w:p w:rsidR="001575DC" w:rsidRDefault="001575DC" w:rsidP="00A472DF">
      <w:pPr>
        <w:jc w:val="left"/>
      </w:pPr>
    </w:p>
    <w:p w:rsidR="001575DC" w:rsidRDefault="001575DC" w:rsidP="00A472DF">
      <w:pPr>
        <w:jc w:val="left"/>
      </w:pPr>
    </w:p>
    <w:p w:rsidR="001575DC" w:rsidRDefault="001575DC" w:rsidP="00A472DF">
      <w:pPr>
        <w:jc w:val="left"/>
      </w:pPr>
    </w:p>
    <w:p w:rsidR="004F16FC" w:rsidRDefault="004F16FC" w:rsidP="00A472DF">
      <w:pPr>
        <w:jc w:val="left"/>
      </w:pPr>
    </w:p>
    <w:p w:rsidR="000A4087" w:rsidRPr="004F16FC" w:rsidRDefault="000A4087" w:rsidP="008F7ED3">
      <w:pPr>
        <w:spacing w:line="600" w:lineRule="exact"/>
        <w:jc w:val="left"/>
        <w:rPr>
          <w:rFonts w:ascii="HGPｺﾞｼｯｸM" w:eastAsia="HGPｺﾞｼｯｸM"/>
          <w:sz w:val="28"/>
        </w:rPr>
      </w:pPr>
      <w:r w:rsidRPr="000A4087">
        <w:rPr>
          <w:rFonts w:ascii="HGｺﾞｼｯｸE" w:eastAsia="HGｺﾞｼｯｸE" w:hAnsi="HGｺﾞｼｯｸE" w:hint="eastAsia"/>
          <w:sz w:val="32"/>
          <w:u w:val="wave"/>
        </w:rPr>
        <w:t>減免申請の期限</w:t>
      </w:r>
      <w:r w:rsidR="008F7ED3">
        <w:rPr>
          <w:rFonts w:ascii="HGｺﾞｼｯｸE" w:eastAsia="HGｺﾞｼｯｸE" w:hAnsi="HGｺﾞｼｯｸE" w:hint="eastAsia"/>
          <w:sz w:val="32"/>
          <w:u w:val="wave"/>
        </w:rPr>
        <w:t xml:space="preserve">　　</w:t>
      </w:r>
      <w:r w:rsidRPr="000A4087">
        <w:rPr>
          <w:rFonts w:ascii="HGｺﾞｼｯｸE" w:eastAsia="HGｺﾞｼｯｸE" w:hAnsi="HGｺﾞｼｯｸE" w:hint="eastAsia"/>
          <w:sz w:val="32"/>
          <w:u w:val="wave"/>
        </w:rPr>
        <w:t>令和５年３月３１日まで（消印有効）</w:t>
      </w:r>
    </w:p>
    <w:p w:rsidR="004E1691" w:rsidRDefault="008F7ED3" w:rsidP="004E1691">
      <w:pPr>
        <w:spacing w:line="400" w:lineRule="exact"/>
        <w:jc w:val="left"/>
        <w:rPr>
          <w:rFonts w:ascii="HGPｺﾞｼｯｸM" w:eastAsia="HGPｺﾞｼｯｸM"/>
          <w:b/>
          <w:sz w:val="23"/>
          <w:szCs w:val="23"/>
        </w:rPr>
      </w:pPr>
      <w:r w:rsidRPr="004E1691">
        <w:rPr>
          <w:rFonts w:ascii="HGPｺﾞｼｯｸM" w:eastAsia="HGPｺﾞｼｯｸM" w:hint="eastAsia"/>
          <w:b/>
          <w:sz w:val="23"/>
          <w:szCs w:val="23"/>
        </w:rPr>
        <w:t>※令和</w:t>
      </w:r>
      <w:r w:rsidR="004E1691" w:rsidRPr="004E1691">
        <w:rPr>
          <w:rFonts w:ascii="HGPｺﾞｼｯｸM" w:eastAsia="HGPｺﾞｼｯｸM" w:hint="eastAsia"/>
          <w:b/>
          <w:sz w:val="23"/>
          <w:szCs w:val="23"/>
        </w:rPr>
        <w:t>3</w:t>
      </w:r>
      <w:r w:rsidR="00744AEC" w:rsidRPr="004E1691">
        <w:rPr>
          <w:rFonts w:ascii="HGPｺﾞｼｯｸM" w:eastAsia="HGPｺﾞｼｯｸM" w:hint="eastAsia"/>
          <w:b/>
          <w:sz w:val="23"/>
          <w:szCs w:val="23"/>
        </w:rPr>
        <w:t>年分・令和</w:t>
      </w:r>
      <w:r w:rsidR="004E1691" w:rsidRPr="004E1691">
        <w:rPr>
          <w:rFonts w:ascii="HGPｺﾞｼｯｸM" w:eastAsia="HGPｺﾞｼｯｸM" w:hint="eastAsia"/>
          <w:b/>
          <w:sz w:val="23"/>
          <w:szCs w:val="23"/>
        </w:rPr>
        <w:t>2</w:t>
      </w:r>
      <w:r w:rsidR="00744AEC" w:rsidRPr="004E1691">
        <w:rPr>
          <w:rFonts w:ascii="HGPｺﾞｼｯｸM" w:eastAsia="HGPｺﾞｼｯｸM" w:hint="eastAsia"/>
          <w:b/>
          <w:sz w:val="23"/>
          <w:szCs w:val="23"/>
        </w:rPr>
        <w:t>年分の給与収入・事業収入・不動産収入・山林収入のいずれかが、前年分</w:t>
      </w:r>
      <w:r w:rsidRPr="004E1691">
        <w:rPr>
          <w:rFonts w:ascii="HGPｺﾞｼｯｸM" w:eastAsia="HGPｺﾞｼｯｸM" w:hint="eastAsia"/>
          <w:b/>
          <w:sz w:val="23"/>
          <w:szCs w:val="23"/>
        </w:rPr>
        <w:t>に比べて</w:t>
      </w:r>
    </w:p>
    <w:p w:rsidR="008F7ED3" w:rsidRPr="004E1691" w:rsidRDefault="008F7ED3" w:rsidP="007D62D2">
      <w:pPr>
        <w:spacing w:line="400" w:lineRule="exact"/>
        <w:ind w:firstLineChars="100" w:firstLine="231"/>
        <w:jc w:val="left"/>
        <w:rPr>
          <w:rFonts w:ascii="HGPｺﾞｼｯｸM" w:eastAsia="HGPｺﾞｼｯｸM"/>
          <w:b/>
          <w:sz w:val="23"/>
          <w:szCs w:val="23"/>
        </w:rPr>
      </w:pPr>
      <w:r w:rsidRPr="004E1691">
        <w:rPr>
          <w:rFonts w:ascii="HGPｺﾞｼｯｸM" w:eastAsia="HGPｺﾞｼｯｸM" w:hint="eastAsia"/>
          <w:b/>
          <w:sz w:val="23"/>
          <w:szCs w:val="23"/>
        </w:rPr>
        <w:t>3</w:t>
      </w:r>
      <w:r w:rsidR="007D62D2">
        <w:rPr>
          <w:rFonts w:ascii="HGPｺﾞｼｯｸM" w:eastAsia="HGPｺﾞｼｯｸM" w:hint="eastAsia"/>
          <w:b/>
          <w:sz w:val="23"/>
          <w:szCs w:val="23"/>
        </w:rPr>
        <w:t>割以上減少していた場合も</w:t>
      </w:r>
      <w:r w:rsidRPr="004E1691">
        <w:rPr>
          <w:rFonts w:ascii="HGPｺﾞｼｯｸM" w:eastAsia="HGPｺﾞｼｯｸM" w:hint="eastAsia"/>
          <w:b/>
          <w:sz w:val="23"/>
          <w:szCs w:val="23"/>
        </w:rPr>
        <w:t>、</w:t>
      </w:r>
      <w:r w:rsidR="007D62D2">
        <w:rPr>
          <w:rFonts w:ascii="HGPｺﾞｼｯｸM" w:eastAsia="HGPｺﾞｼｯｸM" w:hint="eastAsia"/>
          <w:b/>
          <w:sz w:val="23"/>
          <w:szCs w:val="23"/>
        </w:rPr>
        <w:t>同様に</w:t>
      </w:r>
      <w:r w:rsidR="00424437" w:rsidRPr="004E1691">
        <w:rPr>
          <w:rFonts w:ascii="HGPｺﾞｼｯｸM" w:eastAsia="HGPｺﾞｼｯｸM" w:hint="eastAsia"/>
          <w:b/>
          <w:sz w:val="23"/>
          <w:szCs w:val="23"/>
        </w:rPr>
        <w:t>減免対象となる場合がありますので、下記にお問い合わせください。</w:t>
      </w:r>
    </w:p>
    <w:p w:rsidR="00CE78C2" w:rsidRPr="00620F8D" w:rsidRDefault="00620F8D" w:rsidP="00620F8D">
      <w:pPr>
        <w:spacing w:beforeLines="50" w:before="180" w:line="400" w:lineRule="exact"/>
        <w:jc w:val="left"/>
        <w:rPr>
          <w:rFonts w:ascii="HGPｺﾞｼｯｸM" w:eastAsia="HGPｺﾞｼｯｸM"/>
          <w:b/>
          <w:sz w:val="28"/>
        </w:rPr>
      </w:pPr>
      <w:r w:rsidRPr="00620F8D">
        <w:rPr>
          <w:rFonts w:ascii="HGPｺﾞｼｯｸM" w:eastAsia="HGPｺﾞｼｯｸM" w:hint="eastAsia"/>
          <w:b/>
          <w:sz w:val="28"/>
        </w:rPr>
        <w:t>【お問い合わせ先】</w:t>
      </w:r>
      <w:r w:rsidR="000A4087" w:rsidRPr="00620F8D">
        <w:rPr>
          <w:rFonts w:ascii="HGPｺﾞｼｯｸM" w:eastAsia="HGPｺﾞｼｯｸM" w:hint="eastAsia"/>
          <w:b/>
          <w:sz w:val="28"/>
        </w:rPr>
        <w:t>亀山市市民課国民健康保険</w:t>
      </w:r>
      <w:r w:rsidRPr="00620F8D">
        <w:rPr>
          <w:rFonts w:ascii="HGPｺﾞｼｯｸM" w:eastAsia="HGPｺﾞｼｯｸM" w:hint="eastAsia"/>
          <w:b/>
          <w:sz w:val="28"/>
        </w:rPr>
        <w:t>グループ（ＴＥＬ０５９５－８４－５００６）</w:t>
      </w:r>
    </w:p>
    <w:p w:rsidR="00A472DF" w:rsidRDefault="000A4087" w:rsidP="00A472DF">
      <w:pPr>
        <w:jc w:val="left"/>
      </w:pPr>
      <w:r>
        <w:rPr>
          <w:noProof/>
        </w:rPr>
        <w:lastRenderedPageBreak/>
        <mc:AlternateContent>
          <mc:Choice Requires="wps">
            <w:drawing>
              <wp:anchor distT="0" distB="0" distL="114300" distR="114300" simplePos="0" relativeHeight="251672576" behindDoc="0" locked="0" layoutInCell="1" allowOverlap="1">
                <wp:simplePos x="0" y="0"/>
                <wp:positionH relativeFrom="margin">
                  <wp:posOffset>1147313</wp:posOffset>
                </wp:positionH>
                <wp:positionV relativeFrom="paragraph">
                  <wp:posOffset>17252</wp:posOffset>
                </wp:positionV>
                <wp:extent cx="4218700" cy="681487"/>
                <wp:effectExtent l="19050" t="19050" r="10795" b="23495"/>
                <wp:wrapNone/>
                <wp:docPr id="12" name="角丸四角形 12"/>
                <wp:cNvGraphicFramePr/>
                <a:graphic xmlns:a="http://schemas.openxmlformats.org/drawingml/2006/main">
                  <a:graphicData uri="http://schemas.microsoft.com/office/word/2010/wordprocessingShape">
                    <wps:wsp>
                      <wps:cNvSpPr/>
                      <wps:spPr>
                        <a:xfrm>
                          <a:off x="0" y="0"/>
                          <a:ext cx="4218700" cy="681487"/>
                        </a:xfrm>
                        <a:prstGeom prst="roundRect">
                          <a:avLst/>
                        </a:prstGeom>
                        <a:ln w="28575"/>
                      </wps:spPr>
                      <wps:style>
                        <a:lnRef idx="2">
                          <a:schemeClr val="dk1"/>
                        </a:lnRef>
                        <a:fillRef idx="1">
                          <a:schemeClr val="lt1"/>
                        </a:fillRef>
                        <a:effectRef idx="0">
                          <a:schemeClr val="dk1"/>
                        </a:effectRef>
                        <a:fontRef idx="minor">
                          <a:schemeClr val="dk1"/>
                        </a:fontRef>
                      </wps:style>
                      <wps:txbx>
                        <w:txbxContent>
                          <w:p w:rsidR="000A4087" w:rsidRPr="00744050" w:rsidRDefault="000A4087" w:rsidP="00F9635A">
                            <w:pPr>
                              <w:spacing w:line="400" w:lineRule="exact"/>
                              <w:rPr>
                                <w:rFonts w:ascii="HGPｺﾞｼｯｸM" w:eastAsia="HGPｺﾞｼｯｸM"/>
                                <w:sz w:val="24"/>
                              </w:rPr>
                            </w:pPr>
                            <w:r w:rsidRPr="00744050">
                              <w:rPr>
                                <w:rFonts w:ascii="HGPｺﾞｼｯｸM" w:eastAsia="HGPｺﾞｼｯｸM" w:hint="eastAsia"/>
                                <w:sz w:val="24"/>
                              </w:rPr>
                              <w:t>新型コロナウイルス感染症により、世帯の主たる生計維持者が死亡または重篤な傷病を負った世帯の方ですか</w:t>
                            </w:r>
                            <w:r w:rsidR="00F9635A" w:rsidRPr="00744050">
                              <w:rPr>
                                <w:rFonts w:ascii="HGPｺﾞｼｯｸM" w:eastAsia="HGPｺﾞｼｯｸM" w:hint="eastAsia"/>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2" o:spid="_x0000_s1032" style="position:absolute;margin-left:90.35pt;margin-top:1.35pt;width:332.2pt;height:53.6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" fillcolor="white [3201]" strokecolor="black [3200]" strokeweight="2.25pt">
                <v:stroke joinstyle="miter"/>
                <v:textbox>
                  <w:txbxContent>
                    <w:p w:rsidR="000A4087" w:rsidRPr="00744050" w:rsidRDefault="000A4087" w:rsidP="00F9635A">
                      <w:pPr>
                        <w:spacing w:line="400" w:lineRule="exact"/>
                        <w:rPr>
                          <w:rFonts w:ascii="HGPｺﾞｼｯｸM" w:eastAsia="HGPｺﾞｼｯｸM" w:hint="eastAsia"/>
                          <w:sz w:val="24"/>
                        </w:rPr>
                      </w:pPr>
                      <w:r w:rsidRPr="00744050">
                        <w:rPr>
                          <w:rFonts w:ascii="HGPｺﾞｼｯｸM" w:eastAsia="HGPｺﾞｼｯｸM" w:hint="eastAsia"/>
                          <w:sz w:val="24"/>
                        </w:rPr>
                        <w:t>新型コロナウイルス感染症により、世帯の主たる生計維持者が死亡または重篤な傷病を負った世帯の方ですか</w:t>
                      </w:r>
                      <w:r w:rsidR="00F9635A" w:rsidRPr="00744050">
                        <w:rPr>
                          <w:rFonts w:ascii="HGPｺﾞｼｯｸM" w:eastAsia="HGPｺﾞｼｯｸM" w:hint="eastAsia"/>
                          <w:sz w:val="24"/>
                        </w:rPr>
                        <w:t>？</w:t>
                      </w:r>
                    </w:p>
                  </w:txbxContent>
                </v:textbox>
                <w10:wrap anchorx="margin"/>
              </v:roundrect>
            </w:pict>
          </mc:Fallback>
        </mc:AlternateContent>
      </w:r>
    </w:p>
    <w:p w:rsidR="000A4087" w:rsidRDefault="000A4087" w:rsidP="00A472DF">
      <w:pPr>
        <w:jc w:val="left"/>
      </w:pPr>
    </w:p>
    <w:p w:rsidR="000A4087" w:rsidRDefault="005B3539" w:rsidP="00A472DF">
      <w:pPr>
        <w:jc w:val="left"/>
      </w:pPr>
      <w:r>
        <w:rPr>
          <w:noProof/>
        </w:rPr>
        <mc:AlternateContent>
          <mc:Choice Requires="wps">
            <w:drawing>
              <wp:anchor distT="0" distB="0" distL="114300" distR="114300" simplePos="0" relativeHeight="251682816" behindDoc="0" locked="0" layoutInCell="1" allowOverlap="1" wp14:anchorId="4B48E7D0" wp14:editId="46F1E204">
                <wp:simplePos x="0" y="0"/>
                <wp:positionH relativeFrom="column">
                  <wp:posOffset>3726180</wp:posOffset>
                </wp:positionH>
                <wp:positionV relativeFrom="paragraph">
                  <wp:posOffset>96520</wp:posOffset>
                </wp:positionV>
                <wp:extent cx="828136" cy="414068"/>
                <wp:effectExtent l="0" t="0" r="0" b="5080"/>
                <wp:wrapNone/>
                <wp:docPr id="21" name="テキスト ボックス 21"/>
                <wp:cNvGraphicFramePr/>
                <a:graphic xmlns:a="http://schemas.openxmlformats.org/drawingml/2006/main">
                  <a:graphicData uri="http://schemas.microsoft.com/office/word/2010/wordprocessingShape">
                    <wps:wsp>
                      <wps:cNvSpPr txBox="1"/>
                      <wps:spPr>
                        <a:xfrm>
                          <a:off x="0" y="0"/>
                          <a:ext cx="828136" cy="414068"/>
                        </a:xfrm>
                        <a:prstGeom prst="rect">
                          <a:avLst/>
                        </a:prstGeom>
                        <a:noFill/>
                        <a:ln w="6350">
                          <a:noFill/>
                        </a:ln>
                      </wps:spPr>
                      <wps:txbx>
                        <w:txbxContent>
                          <w:p w:rsidR="005B3539" w:rsidRPr="00744050" w:rsidRDefault="005B3539" w:rsidP="005B3539">
                            <w:pPr>
                              <w:rPr>
                                <w:rFonts w:ascii="HGPｺﾞｼｯｸM" w:eastAsia="HGPｺﾞｼｯｸM"/>
                                <w:sz w:val="28"/>
                              </w:rPr>
                            </w:pPr>
                            <w:r w:rsidRPr="00744050">
                              <w:rPr>
                                <w:rFonts w:ascii="HGPｺﾞｼｯｸM" w:eastAsia="HGPｺﾞｼｯｸM" w:hint="eastAsia"/>
                                <w:sz w:val="28"/>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8E7D0" id="テキスト ボックス 21" o:spid="_x0000_s1033" type="#_x0000_t202" style="position:absolute;margin-left:293.4pt;margin-top:7.6pt;width:65.2pt;height:3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" filled="f" stroked="f" strokeweight=".5pt">
                <v:textbox>
                  <w:txbxContent>
                    <w:p w:rsidR="005B3539" w:rsidRPr="00744050" w:rsidRDefault="005B3539" w:rsidP="005B3539">
                      <w:pPr>
                        <w:rPr>
                          <w:rFonts w:ascii="HGPｺﾞｼｯｸM" w:eastAsia="HGPｺﾞｼｯｸM" w:hint="eastAsia"/>
                          <w:sz w:val="28"/>
                        </w:rPr>
                      </w:pPr>
                      <w:r w:rsidRPr="00744050">
                        <w:rPr>
                          <w:rFonts w:ascii="HGPｺﾞｼｯｸM" w:eastAsia="HGPｺﾞｼｯｸM" w:hint="eastAsia"/>
                          <w:sz w:val="28"/>
                        </w:rPr>
                        <w:t>いいえ</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629441</wp:posOffset>
                </wp:positionH>
                <wp:positionV relativeFrom="paragraph">
                  <wp:posOffset>52921</wp:posOffset>
                </wp:positionV>
                <wp:extent cx="629728" cy="414068"/>
                <wp:effectExtent l="0" t="0" r="0" b="5080"/>
                <wp:wrapNone/>
                <wp:docPr id="20" name="テキスト ボックス 20"/>
                <wp:cNvGraphicFramePr/>
                <a:graphic xmlns:a="http://schemas.openxmlformats.org/drawingml/2006/main">
                  <a:graphicData uri="http://schemas.microsoft.com/office/word/2010/wordprocessingShape">
                    <wps:wsp>
                      <wps:cNvSpPr txBox="1"/>
                      <wps:spPr>
                        <a:xfrm>
                          <a:off x="0" y="0"/>
                          <a:ext cx="629728" cy="414068"/>
                        </a:xfrm>
                        <a:prstGeom prst="rect">
                          <a:avLst/>
                        </a:prstGeom>
                        <a:noFill/>
                        <a:ln w="6350">
                          <a:noFill/>
                        </a:ln>
                      </wps:spPr>
                      <wps:txbx>
                        <w:txbxContent>
                          <w:p w:rsidR="005B3539" w:rsidRPr="00744050" w:rsidRDefault="005B3539">
                            <w:pPr>
                              <w:rPr>
                                <w:rFonts w:ascii="HGPｺﾞｼｯｸM" w:eastAsia="HGPｺﾞｼｯｸM"/>
                                <w:sz w:val="28"/>
                              </w:rPr>
                            </w:pPr>
                            <w:r w:rsidRPr="00744050">
                              <w:rPr>
                                <w:rFonts w:ascii="HGPｺﾞｼｯｸM" w:eastAsia="HGPｺﾞｼｯｸM" w:hint="eastAsia"/>
                                <w:sz w:val="28"/>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0" o:spid="_x0000_s1034" type="#_x0000_t202" style="position:absolute;margin-left:49.55pt;margin-top:4.15pt;width:49.6pt;height:3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" filled="f" stroked="f" strokeweight=".5pt">
                <v:textbox>
                  <w:txbxContent>
                    <w:p w:rsidR="005B3539" w:rsidRPr="00744050" w:rsidRDefault="005B3539">
                      <w:pPr>
                        <w:rPr>
                          <w:rFonts w:ascii="HGPｺﾞｼｯｸM" w:eastAsia="HGPｺﾞｼｯｸM" w:hint="eastAsia"/>
                          <w:sz w:val="28"/>
                        </w:rPr>
                      </w:pPr>
                      <w:r w:rsidRPr="00744050">
                        <w:rPr>
                          <w:rFonts w:ascii="HGPｺﾞｼｯｸM" w:eastAsia="HGPｺﾞｼｯｸM" w:hint="eastAsia"/>
                          <w:sz w:val="28"/>
                        </w:rPr>
                        <w:t>はい</w:t>
                      </w:r>
                    </w:p>
                  </w:txbxContent>
                </v:textbox>
              </v:shape>
            </w:pict>
          </mc:Fallback>
        </mc:AlternateContent>
      </w:r>
    </w:p>
    <w:p w:rsidR="000A4087" w:rsidRDefault="00744050" w:rsidP="00A472DF">
      <w:pPr>
        <w:jc w:val="left"/>
      </w:pPr>
      <w:r>
        <w:rPr>
          <w:noProof/>
        </w:rPr>
        <mc:AlternateContent>
          <mc:Choice Requires="wps">
            <w:drawing>
              <wp:anchor distT="0" distB="0" distL="114300" distR="114300" simplePos="0" relativeHeight="251678720" behindDoc="0" locked="0" layoutInCell="1" allowOverlap="1">
                <wp:simplePos x="0" y="0"/>
                <wp:positionH relativeFrom="margin">
                  <wp:posOffset>3322101</wp:posOffset>
                </wp:positionH>
                <wp:positionV relativeFrom="paragraph">
                  <wp:posOffset>18090</wp:posOffset>
                </wp:positionV>
                <wp:extent cx="3289" cy="223191"/>
                <wp:effectExtent l="19050" t="19050" r="34925" b="24765"/>
                <wp:wrapNone/>
                <wp:docPr id="18" name="直線コネクタ 18"/>
                <wp:cNvGraphicFramePr/>
                <a:graphic xmlns:a="http://schemas.openxmlformats.org/drawingml/2006/main">
                  <a:graphicData uri="http://schemas.microsoft.com/office/word/2010/wordprocessingShape">
                    <wps:wsp>
                      <wps:cNvCnPr/>
                      <wps:spPr>
                        <a:xfrm>
                          <a:off x="0" y="0"/>
                          <a:ext cx="3289" cy="223191"/>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77EAE" id="直線コネクタ 18"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1.6pt,1.4pt" to="261.8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" strokecolor="black [3213]" strokeweight="2.25pt">
                <v:stroke joinstyle="miter"/>
                <w10:wrap anchorx="margin"/>
              </v:line>
            </w:pict>
          </mc:Fallback>
        </mc:AlternateContent>
      </w:r>
    </w:p>
    <w:p w:rsidR="000A4087" w:rsidRDefault="008F7ED3" w:rsidP="00A472DF">
      <w:pPr>
        <w:jc w:val="left"/>
      </w:pPr>
      <w:r>
        <w:rPr>
          <w:noProof/>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paragraph">
                  <wp:posOffset>232913</wp:posOffset>
                </wp:positionV>
                <wp:extent cx="2208362" cy="802257"/>
                <wp:effectExtent l="19050" t="19050" r="20955" b="17145"/>
                <wp:wrapNone/>
                <wp:docPr id="13" name="角丸四角形 13"/>
                <wp:cNvGraphicFramePr/>
                <a:graphic xmlns:a="http://schemas.openxmlformats.org/drawingml/2006/main">
                  <a:graphicData uri="http://schemas.microsoft.com/office/word/2010/wordprocessingShape">
                    <wps:wsp>
                      <wps:cNvSpPr/>
                      <wps:spPr>
                        <a:xfrm>
                          <a:off x="0" y="0"/>
                          <a:ext cx="2208362" cy="802257"/>
                        </a:xfrm>
                        <a:prstGeom prst="roundRect">
                          <a:avLst/>
                        </a:prstGeom>
                        <a:ln w="28575" cmpd="dbl"/>
                      </wps:spPr>
                      <wps:style>
                        <a:lnRef idx="2">
                          <a:schemeClr val="dk1"/>
                        </a:lnRef>
                        <a:fillRef idx="1">
                          <a:schemeClr val="lt1"/>
                        </a:fillRef>
                        <a:effectRef idx="0">
                          <a:schemeClr val="dk1"/>
                        </a:effectRef>
                        <a:fontRef idx="minor">
                          <a:schemeClr val="dk1"/>
                        </a:fontRef>
                      </wps:style>
                      <wps:txbx>
                        <w:txbxContent>
                          <w:p w:rsidR="00F9635A" w:rsidRPr="00744050" w:rsidRDefault="008F7ED3" w:rsidP="00744050">
                            <w:pPr>
                              <w:spacing w:line="400" w:lineRule="exact"/>
                              <w:rPr>
                                <w:rFonts w:ascii="HGPｺﾞｼｯｸM" w:eastAsia="HGPｺﾞｼｯｸM"/>
                                <w:sz w:val="24"/>
                              </w:rPr>
                            </w:pPr>
                            <w:r>
                              <w:rPr>
                                <w:rFonts w:ascii="HGPｺﾞｼｯｸM" w:eastAsia="HGPｺﾞｼｯｸM" w:hint="eastAsia"/>
                                <w:sz w:val="24"/>
                              </w:rPr>
                              <w:t>裏面</w:t>
                            </w:r>
                            <w:r>
                              <w:rPr>
                                <w:rFonts w:ascii="HGPｺﾞｼｯｸM" w:eastAsia="HGPｺﾞｼｯｸM"/>
                                <w:sz w:val="24"/>
                              </w:rPr>
                              <w:t>①</w:t>
                            </w:r>
                            <w:r>
                              <w:rPr>
                                <w:rFonts w:ascii="HGPｺﾞｼｯｸM" w:eastAsia="HGPｺﾞｼｯｸM"/>
                                <w:sz w:val="24"/>
                              </w:rPr>
                              <w:t>の</w:t>
                            </w:r>
                            <w:r>
                              <w:rPr>
                                <w:rFonts w:ascii="HGPｺﾞｼｯｸM" w:eastAsia="HGPｺﾞｼｯｸM" w:hint="eastAsia"/>
                                <w:sz w:val="24"/>
                              </w:rPr>
                              <w:t>減免対象</w:t>
                            </w:r>
                            <w:r>
                              <w:rPr>
                                <w:rFonts w:ascii="HGPｺﾞｼｯｸM" w:eastAsia="HGPｺﾞｼｯｸM"/>
                                <w:sz w:val="24"/>
                              </w:rPr>
                              <w:t>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3" o:spid="_x0000_s1035" style="position:absolute;margin-left:0;margin-top:18.35pt;width:173.9pt;height:63.1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" fillcolor="white [3201]" strokecolor="black [3200]" strokeweight="2.25pt">
                <v:stroke linestyle="thinThin" joinstyle="miter"/>
                <v:textbox>
                  <w:txbxContent>
                    <w:p w:rsidR="00F9635A" w:rsidRPr="00744050" w:rsidRDefault="008F7ED3" w:rsidP="00744050">
                      <w:pPr>
                        <w:spacing w:line="400" w:lineRule="exact"/>
                        <w:rPr>
                          <w:rFonts w:ascii="HGPｺﾞｼｯｸM" w:eastAsia="HGPｺﾞｼｯｸM" w:hint="eastAsia"/>
                          <w:sz w:val="24"/>
                        </w:rPr>
                      </w:pPr>
                      <w:r>
                        <w:rPr>
                          <w:rFonts w:ascii="HGPｺﾞｼｯｸM" w:eastAsia="HGPｺﾞｼｯｸM" w:hint="eastAsia"/>
                          <w:sz w:val="24"/>
                        </w:rPr>
                        <w:t>裏面</w:t>
                      </w:r>
                      <w:r>
                        <w:rPr>
                          <w:rFonts w:ascii="HGPｺﾞｼｯｸM" w:eastAsia="HGPｺﾞｼｯｸM"/>
                          <w:sz w:val="24"/>
                        </w:rPr>
                        <w:t>①</w:t>
                      </w:r>
                      <w:r>
                        <w:rPr>
                          <w:rFonts w:ascii="HGPｺﾞｼｯｸM" w:eastAsia="HGPｺﾞｼｯｸM"/>
                          <w:sz w:val="24"/>
                        </w:rPr>
                        <w:t>の</w:t>
                      </w:r>
                      <w:r>
                        <w:rPr>
                          <w:rFonts w:ascii="HGPｺﾞｼｯｸM" w:eastAsia="HGPｺﾞｼｯｸM" w:hint="eastAsia"/>
                          <w:sz w:val="24"/>
                        </w:rPr>
                        <w:t>減免対象</w:t>
                      </w:r>
                      <w:r>
                        <w:rPr>
                          <w:rFonts w:ascii="HGPｺﾞｼｯｸM" w:eastAsia="HGPｺﾞｼｯｸM"/>
                          <w:sz w:val="24"/>
                        </w:rPr>
                        <w:t>となります。</w:t>
                      </w:r>
                    </w:p>
                  </w:txbxContent>
                </v:textbox>
                <w10:wrap anchorx="margin"/>
              </v:roundrect>
            </w:pict>
          </mc:Fallback>
        </mc:AlternateContent>
      </w:r>
      <w:r w:rsidR="00F9635A">
        <w:rPr>
          <w:noProof/>
        </w:rPr>
        <mc:AlternateContent>
          <mc:Choice Requires="wps">
            <w:drawing>
              <wp:anchor distT="0" distB="0" distL="114300" distR="114300" simplePos="0" relativeHeight="251674624" behindDoc="0" locked="0" layoutInCell="1" allowOverlap="1">
                <wp:simplePos x="0" y="0"/>
                <wp:positionH relativeFrom="column">
                  <wp:posOffset>655551</wp:posOffset>
                </wp:positionH>
                <wp:positionV relativeFrom="paragraph">
                  <wp:posOffset>20828</wp:posOffset>
                </wp:positionV>
                <wp:extent cx="3967" cy="212236"/>
                <wp:effectExtent l="95250" t="19050" r="72390" b="54610"/>
                <wp:wrapNone/>
                <wp:docPr id="15" name="直線矢印コネクタ 15"/>
                <wp:cNvGraphicFramePr/>
                <a:graphic xmlns:a="http://schemas.openxmlformats.org/drawingml/2006/main">
                  <a:graphicData uri="http://schemas.microsoft.com/office/word/2010/wordprocessingShape">
                    <wps:wsp>
                      <wps:cNvCnPr/>
                      <wps:spPr>
                        <a:xfrm>
                          <a:off x="0" y="0"/>
                          <a:ext cx="3967" cy="212236"/>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76B0DEA" id="_x0000_t32" coordsize="21600,21600" o:spt="32" o:oned="t" path="m,l21600,21600e" filled="f">
                <v:path arrowok="t" fillok="f" o:connecttype="none"/>
                <o:lock v:ext="edit" shapetype="t"/>
              </v:shapetype>
              <v:shape id="直線矢印コネクタ 15" o:spid="_x0000_s1026" type="#_x0000_t32" style="position:absolute;left:0;text-align:left;margin-left:51.6pt;margin-top:1.65pt;width:.3pt;height:16.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" strokecolor="black [3200]" strokeweight="2.25pt">
                <v:stroke endarrow="block" joinstyle="miter"/>
              </v:shape>
            </w:pict>
          </mc:Fallback>
        </mc:AlternateContent>
      </w:r>
      <w:r w:rsidR="00F9635A">
        <w:rPr>
          <w:noProof/>
        </w:rPr>
        <mc:AlternateContent>
          <mc:Choice Requires="wps">
            <w:drawing>
              <wp:anchor distT="0" distB="0" distL="114300" distR="114300" simplePos="0" relativeHeight="251677696" behindDoc="0" locked="0" layoutInCell="1" allowOverlap="1" wp14:anchorId="019B61C9" wp14:editId="410311F8">
                <wp:simplePos x="0" y="0"/>
                <wp:positionH relativeFrom="column">
                  <wp:posOffset>4309184</wp:posOffset>
                </wp:positionH>
                <wp:positionV relativeFrom="paragraph">
                  <wp:posOffset>22810</wp:posOffset>
                </wp:positionV>
                <wp:extent cx="5951" cy="202319"/>
                <wp:effectExtent l="95250" t="19050" r="70485" b="45720"/>
                <wp:wrapNone/>
                <wp:docPr id="17" name="直線矢印コネクタ 17"/>
                <wp:cNvGraphicFramePr/>
                <a:graphic xmlns:a="http://schemas.openxmlformats.org/drawingml/2006/main">
                  <a:graphicData uri="http://schemas.microsoft.com/office/word/2010/wordprocessingShape">
                    <wps:wsp>
                      <wps:cNvCnPr/>
                      <wps:spPr>
                        <a:xfrm>
                          <a:off x="0" y="0"/>
                          <a:ext cx="5951" cy="20231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3799D2" id="直線矢印コネクタ 17" o:spid="_x0000_s1026" type="#_x0000_t32" style="position:absolute;left:0;text-align:left;margin-left:339.3pt;margin-top:1.8pt;width:.45pt;height:1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" strokecolor="black [3200]" strokeweight="2.25pt">
                <v:stroke endarrow="block" joinstyle="miter"/>
              </v:shape>
            </w:pict>
          </mc:Fallback>
        </mc:AlternateContent>
      </w:r>
      <w:r w:rsidR="00F9635A">
        <w:rPr>
          <w:noProof/>
        </w:rPr>
        <mc:AlternateContent>
          <mc:Choice Requires="wps">
            <w:drawing>
              <wp:anchor distT="0" distB="0" distL="114300" distR="114300" simplePos="0" relativeHeight="251675648" behindDoc="0" locked="0" layoutInCell="1" allowOverlap="1">
                <wp:simplePos x="0" y="0"/>
                <wp:positionH relativeFrom="column">
                  <wp:posOffset>637982</wp:posOffset>
                </wp:positionH>
                <wp:positionV relativeFrom="paragraph">
                  <wp:posOffset>17253</wp:posOffset>
                </wp:positionV>
                <wp:extent cx="3683851" cy="0"/>
                <wp:effectExtent l="0" t="19050" r="31115" b="19050"/>
                <wp:wrapNone/>
                <wp:docPr id="16" name="直線コネクタ 16"/>
                <wp:cNvGraphicFramePr/>
                <a:graphic xmlns:a="http://schemas.openxmlformats.org/drawingml/2006/main">
                  <a:graphicData uri="http://schemas.microsoft.com/office/word/2010/wordprocessingShape">
                    <wps:wsp>
                      <wps:cNvCnPr/>
                      <wps:spPr>
                        <a:xfrm>
                          <a:off x="0" y="0"/>
                          <a:ext cx="3683851"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593117" id="直線コネクタ 16"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50.25pt,1.35pt" to="340.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" strokecolor="black [3213]" strokeweight="2.25pt">
                <v:stroke joinstyle="miter"/>
              </v:line>
            </w:pict>
          </mc:Fallback>
        </mc:AlternateContent>
      </w:r>
    </w:p>
    <w:p w:rsidR="000A4087" w:rsidRDefault="005B3539" w:rsidP="00A472DF">
      <w:pPr>
        <w:jc w:val="left"/>
      </w:pPr>
      <w:r>
        <w:rPr>
          <w:noProof/>
        </w:rPr>
        <mc:AlternateContent>
          <mc:Choice Requires="wps">
            <w:drawing>
              <wp:anchor distT="0" distB="0" distL="114300" distR="114300" simplePos="0" relativeHeight="251679744" behindDoc="0" locked="0" layoutInCell="1" allowOverlap="1">
                <wp:simplePos x="0" y="0"/>
                <wp:positionH relativeFrom="margin">
                  <wp:align>right</wp:align>
                </wp:positionH>
                <wp:positionV relativeFrom="paragraph">
                  <wp:posOffset>12940</wp:posOffset>
                </wp:positionV>
                <wp:extent cx="4285663" cy="1017917"/>
                <wp:effectExtent l="19050" t="19050" r="19685" b="10795"/>
                <wp:wrapNone/>
                <wp:docPr id="19" name="角丸四角形 19"/>
                <wp:cNvGraphicFramePr/>
                <a:graphic xmlns:a="http://schemas.openxmlformats.org/drawingml/2006/main">
                  <a:graphicData uri="http://schemas.microsoft.com/office/word/2010/wordprocessingShape">
                    <wps:wsp>
                      <wps:cNvSpPr/>
                      <wps:spPr>
                        <a:xfrm>
                          <a:off x="0" y="0"/>
                          <a:ext cx="4285663" cy="1017917"/>
                        </a:xfrm>
                        <a:prstGeom prst="roundRect">
                          <a:avLst/>
                        </a:prstGeom>
                        <a:ln w="28575"/>
                      </wps:spPr>
                      <wps:style>
                        <a:lnRef idx="2">
                          <a:schemeClr val="dk1"/>
                        </a:lnRef>
                        <a:fillRef idx="1">
                          <a:schemeClr val="lt1"/>
                        </a:fillRef>
                        <a:effectRef idx="0">
                          <a:schemeClr val="dk1"/>
                        </a:effectRef>
                        <a:fontRef idx="minor">
                          <a:schemeClr val="dk1"/>
                        </a:fontRef>
                      </wps:style>
                      <wps:txbx>
                        <w:txbxContent>
                          <w:p w:rsidR="009C7DC0" w:rsidRDefault="009C7DC0" w:rsidP="00F9635A">
                            <w:pPr>
                              <w:spacing w:line="400" w:lineRule="exact"/>
                              <w:rPr>
                                <w:rFonts w:ascii="HGPｺﾞｼｯｸM" w:eastAsia="HGPｺﾞｼｯｸM"/>
                                <w:sz w:val="24"/>
                              </w:rPr>
                            </w:pPr>
                            <w:r>
                              <w:rPr>
                                <w:rFonts w:ascii="HGPｺﾞｼｯｸM" w:eastAsia="HGPｺﾞｼｯｸM" w:hint="eastAsia"/>
                                <w:sz w:val="24"/>
                              </w:rPr>
                              <w:t>世帯の主たる生計維持者の</w:t>
                            </w:r>
                            <w:r w:rsidR="00F9635A" w:rsidRPr="00744050">
                              <w:rPr>
                                <w:rFonts w:ascii="HGPｺﾞｼｯｸM" w:eastAsia="HGPｺﾞｼｯｸM" w:hint="eastAsia"/>
                                <w:sz w:val="24"/>
                              </w:rPr>
                              <w:t>令和３年</w:t>
                            </w:r>
                            <w:r w:rsidR="00744AEC">
                              <w:rPr>
                                <w:rFonts w:ascii="HGPｺﾞｼｯｸM" w:eastAsia="HGPｺﾞｼｯｸM" w:hint="eastAsia"/>
                                <w:sz w:val="24"/>
                              </w:rPr>
                              <w:t>分</w:t>
                            </w:r>
                            <w:r>
                              <w:rPr>
                                <w:rFonts w:ascii="HGPｺﾞｼｯｸM" w:eastAsia="HGPｺﾞｼｯｸM" w:hint="eastAsia"/>
                                <w:sz w:val="24"/>
                              </w:rPr>
                              <w:t>の</w:t>
                            </w:r>
                            <w:r>
                              <w:rPr>
                                <w:rFonts w:ascii="HGPｺﾞｼｯｸM" w:eastAsia="HGPｺﾞｼｯｸM"/>
                                <w:sz w:val="24"/>
                              </w:rPr>
                              <w:t>収入</w:t>
                            </w:r>
                            <w:r w:rsidR="00F9635A" w:rsidRPr="00744050">
                              <w:rPr>
                                <w:rFonts w:ascii="HGPｺﾞｼｯｸM" w:eastAsia="HGPｺﾞｼｯｸM" w:hint="eastAsia"/>
                                <w:sz w:val="24"/>
                              </w:rPr>
                              <w:t>に</w:t>
                            </w:r>
                            <w:r w:rsidR="00F9635A" w:rsidRPr="008B487A">
                              <w:rPr>
                                <w:rFonts w:ascii="HGPｺﾞｼｯｸM" w:eastAsia="HGPｺﾞｼｯｸM" w:hint="eastAsia"/>
                                <w:b/>
                                <w:sz w:val="24"/>
                              </w:rPr>
                              <w:t>給与収入、事業収入、不動産収入、山林収入</w:t>
                            </w:r>
                            <w:r>
                              <w:rPr>
                                <w:rFonts w:ascii="HGPｺﾞｼｯｸM" w:eastAsia="HGPｺﾞｼｯｸM" w:hint="eastAsia"/>
                                <w:sz w:val="24"/>
                              </w:rPr>
                              <w:t>のいずれかがありましたか</w:t>
                            </w:r>
                            <w:r w:rsidR="00F9635A" w:rsidRPr="00744050">
                              <w:rPr>
                                <w:rFonts w:ascii="HGPｺﾞｼｯｸM" w:eastAsia="HGPｺﾞｼｯｸM" w:hint="eastAsia"/>
                                <w:sz w:val="24"/>
                              </w:rPr>
                              <w:t>？</w:t>
                            </w:r>
                          </w:p>
                          <w:p w:rsidR="005B3539" w:rsidRPr="00744050" w:rsidRDefault="005B3539" w:rsidP="00F9635A">
                            <w:pPr>
                              <w:spacing w:line="400" w:lineRule="exact"/>
                              <w:rPr>
                                <w:rFonts w:ascii="HGPｺﾞｼｯｸM" w:eastAsia="HGPｺﾞｼｯｸM"/>
                                <w:sz w:val="24"/>
                                <w:shd w:val="pct15" w:color="auto" w:fill="FFFFFF"/>
                              </w:rPr>
                            </w:pPr>
                            <w:r w:rsidRPr="00744050">
                              <w:rPr>
                                <w:rFonts w:ascii="HGPｺﾞｼｯｸM" w:eastAsia="HGPｺﾞｼｯｸM" w:hint="eastAsia"/>
                                <w:sz w:val="24"/>
                                <w:shd w:val="pct15" w:color="auto" w:fill="FFFFFF"/>
                              </w:rPr>
                              <w:t>※年金や報</w:t>
                            </w:r>
                            <w:bookmarkStart w:id="0" w:name="_GoBack"/>
                            <w:bookmarkEnd w:id="0"/>
                            <w:r w:rsidRPr="00744050">
                              <w:rPr>
                                <w:rFonts w:ascii="HGPｺﾞｼｯｸM" w:eastAsia="HGPｺﾞｼｯｸM" w:hint="eastAsia"/>
                                <w:sz w:val="24"/>
                                <w:shd w:val="pct15" w:color="auto" w:fill="FFFFFF"/>
                              </w:rPr>
                              <w:t>酬などの雑収入、株の収入のみの方は対象外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9" o:spid="_x0000_s1036" style="position:absolute;margin-left:286.25pt;margin-top:1pt;width:337.45pt;height:80.1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" fillcolor="white [3201]" strokecolor="black [3200]" strokeweight="2.25pt">
                <v:stroke joinstyle="miter"/>
                <v:textbox>
                  <w:txbxContent>
                    <w:p w:rsidR="009C7DC0" w:rsidRDefault="009C7DC0" w:rsidP="00F9635A">
                      <w:pPr>
                        <w:spacing w:line="400" w:lineRule="exact"/>
                        <w:rPr>
                          <w:rFonts w:ascii="HGPｺﾞｼｯｸM" w:eastAsia="HGPｺﾞｼｯｸM"/>
                          <w:sz w:val="24"/>
                        </w:rPr>
                      </w:pPr>
                      <w:r>
                        <w:rPr>
                          <w:rFonts w:ascii="HGPｺﾞｼｯｸM" w:eastAsia="HGPｺﾞｼｯｸM" w:hint="eastAsia"/>
                          <w:sz w:val="24"/>
                        </w:rPr>
                        <w:t>世帯の主たる生計維持者の</w:t>
                      </w:r>
                      <w:r w:rsidR="00F9635A" w:rsidRPr="00744050">
                        <w:rPr>
                          <w:rFonts w:ascii="HGPｺﾞｼｯｸM" w:eastAsia="HGPｺﾞｼｯｸM" w:hint="eastAsia"/>
                          <w:sz w:val="24"/>
                        </w:rPr>
                        <w:t>令和３年</w:t>
                      </w:r>
                      <w:r w:rsidR="00744AEC">
                        <w:rPr>
                          <w:rFonts w:ascii="HGPｺﾞｼｯｸM" w:eastAsia="HGPｺﾞｼｯｸM" w:hint="eastAsia"/>
                          <w:sz w:val="24"/>
                        </w:rPr>
                        <w:t>分</w:t>
                      </w:r>
                      <w:r>
                        <w:rPr>
                          <w:rFonts w:ascii="HGPｺﾞｼｯｸM" w:eastAsia="HGPｺﾞｼｯｸM" w:hint="eastAsia"/>
                          <w:sz w:val="24"/>
                        </w:rPr>
                        <w:t>の</w:t>
                      </w:r>
                      <w:r>
                        <w:rPr>
                          <w:rFonts w:ascii="HGPｺﾞｼｯｸM" w:eastAsia="HGPｺﾞｼｯｸM"/>
                          <w:sz w:val="24"/>
                        </w:rPr>
                        <w:t>収入</w:t>
                      </w:r>
                      <w:r w:rsidR="00F9635A" w:rsidRPr="00744050">
                        <w:rPr>
                          <w:rFonts w:ascii="HGPｺﾞｼｯｸM" w:eastAsia="HGPｺﾞｼｯｸM" w:hint="eastAsia"/>
                          <w:sz w:val="24"/>
                        </w:rPr>
                        <w:t>に</w:t>
                      </w:r>
                      <w:r w:rsidR="00F9635A" w:rsidRPr="008B487A">
                        <w:rPr>
                          <w:rFonts w:ascii="HGPｺﾞｼｯｸM" w:eastAsia="HGPｺﾞｼｯｸM" w:hint="eastAsia"/>
                          <w:b/>
                          <w:sz w:val="24"/>
                        </w:rPr>
                        <w:t>給与収入、事業収入、不動産収入、山林収入</w:t>
                      </w:r>
                      <w:r>
                        <w:rPr>
                          <w:rFonts w:ascii="HGPｺﾞｼｯｸM" w:eastAsia="HGPｺﾞｼｯｸM" w:hint="eastAsia"/>
                          <w:sz w:val="24"/>
                        </w:rPr>
                        <w:t>のいずれかがありましたか</w:t>
                      </w:r>
                      <w:r w:rsidR="00F9635A" w:rsidRPr="00744050">
                        <w:rPr>
                          <w:rFonts w:ascii="HGPｺﾞｼｯｸM" w:eastAsia="HGPｺﾞｼｯｸM" w:hint="eastAsia"/>
                          <w:sz w:val="24"/>
                        </w:rPr>
                        <w:t>？</w:t>
                      </w:r>
                    </w:p>
                    <w:p w:rsidR="005B3539" w:rsidRPr="00744050" w:rsidRDefault="005B3539" w:rsidP="00F9635A">
                      <w:pPr>
                        <w:spacing w:line="400" w:lineRule="exact"/>
                        <w:rPr>
                          <w:rFonts w:ascii="HGPｺﾞｼｯｸM" w:eastAsia="HGPｺﾞｼｯｸM"/>
                          <w:sz w:val="24"/>
                          <w:shd w:val="pct15" w:color="auto" w:fill="FFFFFF"/>
                        </w:rPr>
                      </w:pPr>
                      <w:r w:rsidRPr="00744050">
                        <w:rPr>
                          <w:rFonts w:ascii="HGPｺﾞｼｯｸM" w:eastAsia="HGPｺﾞｼｯｸM" w:hint="eastAsia"/>
                          <w:sz w:val="24"/>
                          <w:shd w:val="pct15" w:color="auto" w:fill="FFFFFF"/>
                        </w:rPr>
                        <w:t>※年金や報</w:t>
                      </w:r>
                      <w:bookmarkStart w:id="1" w:name="_GoBack"/>
                      <w:bookmarkEnd w:id="1"/>
                      <w:r w:rsidRPr="00744050">
                        <w:rPr>
                          <w:rFonts w:ascii="HGPｺﾞｼｯｸM" w:eastAsia="HGPｺﾞｼｯｸM" w:hint="eastAsia"/>
                          <w:sz w:val="24"/>
                          <w:shd w:val="pct15" w:color="auto" w:fill="FFFFFF"/>
                        </w:rPr>
                        <w:t>酬などの雑収入、株の収入のみの方は対象外</w:t>
                      </w:r>
                    </w:p>
                  </w:txbxContent>
                </v:textbox>
                <w10:wrap anchorx="margin"/>
              </v:roundrect>
            </w:pict>
          </mc:Fallback>
        </mc:AlternateContent>
      </w:r>
    </w:p>
    <w:p w:rsidR="000A4087" w:rsidRDefault="000A4087" w:rsidP="00A472DF">
      <w:pPr>
        <w:jc w:val="left"/>
      </w:pPr>
    </w:p>
    <w:p w:rsidR="000A4087" w:rsidRDefault="000A4087" w:rsidP="00A472DF">
      <w:pPr>
        <w:jc w:val="left"/>
      </w:pPr>
    </w:p>
    <w:p w:rsidR="000A4087" w:rsidRDefault="005B3539" w:rsidP="00A472DF">
      <w:pPr>
        <w:jc w:val="left"/>
      </w:pPr>
      <w:r w:rsidRPr="005B3539">
        <w:rPr>
          <w:noProof/>
        </w:rPr>
        <mc:AlternateContent>
          <mc:Choice Requires="wps">
            <w:drawing>
              <wp:anchor distT="0" distB="0" distL="114300" distR="114300" simplePos="0" relativeHeight="251688960" behindDoc="0" locked="0" layoutInCell="1" allowOverlap="1" wp14:anchorId="33AE0545" wp14:editId="360CEC1A">
                <wp:simplePos x="0" y="0"/>
                <wp:positionH relativeFrom="column">
                  <wp:posOffset>5149695</wp:posOffset>
                </wp:positionH>
                <wp:positionV relativeFrom="paragraph">
                  <wp:posOffset>215420</wp:posOffset>
                </wp:positionV>
                <wp:extent cx="828040" cy="414020"/>
                <wp:effectExtent l="0" t="0" r="0" b="5080"/>
                <wp:wrapNone/>
                <wp:docPr id="26" name="テキスト ボックス 26"/>
                <wp:cNvGraphicFramePr/>
                <a:graphic xmlns:a="http://schemas.openxmlformats.org/drawingml/2006/main">
                  <a:graphicData uri="http://schemas.microsoft.com/office/word/2010/wordprocessingShape">
                    <wps:wsp>
                      <wps:cNvSpPr txBox="1"/>
                      <wps:spPr>
                        <a:xfrm>
                          <a:off x="0" y="0"/>
                          <a:ext cx="828040" cy="414020"/>
                        </a:xfrm>
                        <a:prstGeom prst="rect">
                          <a:avLst/>
                        </a:prstGeom>
                        <a:noFill/>
                        <a:ln w="6350">
                          <a:noFill/>
                        </a:ln>
                      </wps:spPr>
                      <wps:txbx>
                        <w:txbxContent>
                          <w:p w:rsidR="005B3539" w:rsidRPr="00744050" w:rsidRDefault="005B3539" w:rsidP="005B3539">
                            <w:pPr>
                              <w:rPr>
                                <w:rFonts w:ascii="HGPｺﾞｼｯｸM" w:eastAsia="HGPｺﾞｼｯｸM"/>
                                <w:sz w:val="28"/>
                              </w:rPr>
                            </w:pPr>
                            <w:r w:rsidRPr="00744050">
                              <w:rPr>
                                <w:rFonts w:ascii="HGPｺﾞｼｯｸM" w:eastAsia="HGPｺﾞｼｯｸM" w:hint="eastAsia"/>
                                <w:sz w:val="28"/>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E0545" id="テキスト ボックス 26" o:spid="_x0000_s1037" type="#_x0000_t202" style="position:absolute;margin-left:405.5pt;margin-top:16.95pt;width:65.2pt;height:32.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" filled="f" stroked="f" strokeweight=".5pt">
                <v:textbox>
                  <w:txbxContent>
                    <w:p w:rsidR="005B3539" w:rsidRPr="00744050" w:rsidRDefault="005B3539" w:rsidP="005B3539">
                      <w:pPr>
                        <w:rPr>
                          <w:rFonts w:ascii="HGPｺﾞｼｯｸM" w:eastAsia="HGPｺﾞｼｯｸM" w:hint="eastAsia"/>
                          <w:sz w:val="28"/>
                        </w:rPr>
                      </w:pPr>
                      <w:r w:rsidRPr="00744050">
                        <w:rPr>
                          <w:rFonts w:ascii="HGPｺﾞｼｯｸM" w:eastAsia="HGPｺﾞｼｯｸM" w:hint="eastAsia"/>
                          <w:sz w:val="28"/>
                        </w:rPr>
                        <w:t>いいえ</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5CEEE8B9" wp14:editId="5462F57F">
                <wp:simplePos x="0" y="0"/>
                <wp:positionH relativeFrom="column">
                  <wp:posOffset>2017114</wp:posOffset>
                </wp:positionH>
                <wp:positionV relativeFrom="paragraph">
                  <wp:posOffset>217696</wp:posOffset>
                </wp:positionV>
                <wp:extent cx="629728" cy="414068"/>
                <wp:effectExtent l="0" t="0" r="0" b="5080"/>
                <wp:wrapNone/>
                <wp:docPr id="27" name="テキスト ボックス 27"/>
                <wp:cNvGraphicFramePr/>
                <a:graphic xmlns:a="http://schemas.openxmlformats.org/drawingml/2006/main">
                  <a:graphicData uri="http://schemas.microsoft.com/office/word/2010/wordprocessingShape">
                    <wps:wsp>
                      <wps:cNvSpPr txBox="1"/>
                      <wps:spPr>
                        <a:xfrm>
                          <a:off x="0" y="0"/>
                          <a:ext cx="629728" cy="414068"/>
                        </a:xfrm>
                        <a:prstGeom prst="rect">
                          <a:avLst/>
                        </a:prstGeom>
                        <a:noFill/>
                        <a:ln w="6350">
                          <a:noFill/>
                        </a:ln>
                      </wps:spPr>
                      <wps:txbx>
                        <w:txbxContent>
                          <w:p w:rsidR="005B3539" w:rsidRPr="00744050" w:rsidRDefault="005B3539" w:rsidP="005B3539">
                            <w:pPr>
                              <w:rPr>
                                <w:rFonts w:ascii="HGPｺﾞｼｯｸM" w:eastAsia="HGPｺﾞｼｯｸM"/>
                                <w:sz w:val="28"/>
                              </w:rPr>
                            </w:pPr>
                            <w:r w:rsidRPr="00744050">
                              <w:rPr>
                                <w:rFonts w:ascii="HGPｺﾞｼｯｸM" w:eastAsia="HGPｺﾞｼｯｸM" w:hint="eastAsia"/>
                                <w:sz w:val="28"/>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EE8B9" id="テキスト ボックス 27" o:spid="_x0000_s1038" type="#_x0000_t202" style="position:absolute;margin-left:158.85pt;margin-top:17.15pt;width:49.6pt;height:32.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" filled="f" stroked="f" strokeweight=".5pt">
                <v:textbox>
                  <w:txbxContent>
                    <w:p w:rsidR="005B3539" w:rsidRPr="00744050" w:rsidRDefault="005B3539" w:rsidP="005B3539">
                      <w:pPr>
                        <w:rPr>
                          <w:rFonts w:ascii="HGPｺﾞｼｯｸM" w:eastAsia="HGPｺﾞｼｯｸM" w:hint="eastAsia"/>
                          <w:sz w:val="28"/>
                        </w:rPr>
                      </w:pPr>
                      <w:r w:rsidRPr="00744050">
                        <w:rPr>
                          <w:rFonts w:ascii="HGPｺﾞｼｯｸM" w:eastAsia="HGPｺﾞｼｯｸM" w:hint="eastAsia"/>
                          <w:sz w:val="28"/>
                        </w:rPr>
                        <w:t>はい</w:t>
                      </w:r>
                    </w:p>
                  </w:txbxContent>
                </v:textbox>
              </v:shape>
            </w:pict>
          </mc:Fallback>
        </mc:AlternateContent>
      </w:r>
    </w:p>
    <w:p w:rsidR="000A4087" w:rsidRDefault="005B3539" w:rsidP="00A472DF">
      <w:pPr>
        <w:jc w:val="left"/>
      </w:pPr>
      <w:r w:rsidRPr="005B3539">
        <w:rPr>
          <w:noProof/>
        </w:rPr>
        <mc:AlternateContent>
          <mc:Choice Requires="wps">
            <w:drawing>
              <wp:anchor distT="0" distB="0" distL="114300" distR="114300" simplePos="0" relativeHeight="251687936" behindDoc="0" locked="0" layoutInCell="1" allowOverlap="1" wp14:anchorId="5FC0A161" wp14:editId="7BFBEBFD">
                <wp:simplePos x="0" y="0"/>
                <wp:positionH relativeFrom="margin">
                  <wp:posOffset>4720590</wp:posOffset>
                </wp:positionH>
                <wp:positionV relativeFrom="paragraph">
                  <wp:posOffset>122341</wp:posOffset>
                </wp:positionV>
                <wp:extent cx="0" cy="269428"/>
                <wp:effectExtent l="19050" t="0" r="19050" b="35560"/>
                <wp:wrapNone/>
                <wp:docPr id="25" name="直線コネクタ 25"/>
                <wp:cNvGraphicFramePr/>
                <a:graphic xmlns:a="http://schemas.openxmlformats.org/drawingml/2006/main">
                  <a:graphicData uri="http://schemas.microsoft.com/office/word/2010/wordprocessingShape">
                    <wps:wsp>
                      <wps:cNvCnPr/>
                      <wps:spPr>
                        <a:xfrm>
                          <a:off x="0" y="0"/>
                          <a:ext cx="0" cy="26942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9E09E02" id="直線コネクタ 25" o:spid="_x0000_s1026" style="position:absolute;left:0;text-align:lef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371.7pt,9.65pt" to="371.7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" strokecolor="black [3213]" strokeweight="2.25pt">
                <v:stroke joinstyle="miter"/>
                <w10:wrap anchorx="margin"/>
              </v:line>
            </w:pict>
          </mc:Fallback>
        </mc:AlternateContent>
      </w:r>
    </w:p>
    <w:p w:rsidR="000A4087" w:rsidRDefault="005B3539" w:rsidP="00A472DF">
      <w:pPr>
        <w:jc w:val="left"/>
      </w:pPr>
      <w:r w:rsidRPr="005B3539">
        <w:rPr>
          <w:noProof/>
        </w:rPr>
        <mc:AlternateContent>
          <mc:Choice Requires="wps">
            <w:drawing>
              <wp:anchor distT="0" distB="0" distL="114300" distR="114300" simplePos="0" relativeHeight="251684864" behindDoc="0" locked="0" layoutInCell="1" allowOverlap="1" wp14:anchorId="79CBC35B" wp14:editId="19126C2D">
                <wp:simplePos x="0" y="0"/>
                <wp:positionH relativeFrom="column">
                  <wp:posOffset>2063750</wp:posOffset>
                </wp:positionH>
                <wp:positionV relativeFrom="paragraph">
                  <wp:posOffset>171450</wp:posOffset>
                </wp:positionV>
                <wp:extent cx="3810" cy="212090"/>
                <wp:effectExtent l="95250" t="19050" r="72390" b="54610"/>
                <wp:wrapNone/>
                <wp:docPr id="22" name="直線矢印コネクタ 22"/>
                <wp:cNvGraphicFramePr/>
                <a:graphic xmlns:a="http://schemas.openxmlformats.org/drawingml/2006/main">
                  <a:graphicData uri="http://schemas.microsoft.com/office/word/2010/wordprocessingShape">
                    <wps:wsp>
                      <wps:cNvCnPr/>
                      <wps:spPr>
                        <a:xfrm>
                          <a:off x="0" y="0"/>
                          <a:ext cx="3810" cy="21209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94D6EE" id="直線矢印コネクタ 22" o:spid="_x0000_s1026" type="#_x0000_t32" style="position:absolute;left:0;text-align:left;margin-left:162.5pt;margin-top:13.5pt;width:.3pt;height:16.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" strokecolor="black [3200]" strokeweight="2.25pt">
                <v:stroke endarrow="block" joinstyle="miter"/>
              </v:shape>
            </w:pict>
          </mc:Fallback>
        </mc:AlternateContent>
      </w:r>
      <w:r w:rsidRPr="005B3539">
        <w:rPr>
          <w:noProof/>
        </w:rPr>
        <mc:AlternateContent>
          <mc:Choice Requires="wps">
            <w:drawing>
              <wp:anchor distT="0" distB="0" distL="114300" distR="114300" simplePos="0" relativeHeight="251685888" behindDoc="0" locked="0" layoutInCell="1" allowOverlap="1" wp14:anchorId="34E41EE8" wp14:editId="2E827AD5">
                <wp:simplePos x="0" y="0"/>
                <wp:positionH relativeFrom="column">
                  <wp:posOffset>2045970</wp:posOffset>
                </wp:positionH>
                <wp:positionV relativeFrom="paragraph">
                  <wp:posOffset>168275</wp:posOffset>
                </wp:positionV>
                <wp:extent cx="3683635" cy="0"/>
                <wp:effectExtent l="0" t="19050" r="31115" b="19050"/>
                <wp:wrapNone/>
                <wp:docPr id="23" name="直線コネクタ 23"/>
                <wp:cNvGraphicFramePr/>
                <a:graphic xmlns:a="http://schemas.openxmlformats.org/drawingml/2006/main">
                  <a:graphicData uri="http://schemas.microsoft.com/office/word/2010/wordprocessingShape">
                    <wps:wsp>
                      <wps:cNvCnPr/>
                      <wps:spPr>
                        <a:xfrm>
                          <a:off x="0" y="0"/>
                          <a:ext cx="36836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3ADB2D" id="直線コネクタ 23" o:spid="_x0000_s1026" style="position:absolute;left:0;text-align:left;z-index:251685888;visibility:visible;mso-wrap-style:square;mso-wrap-distance-left:9pt;mso-wrap-distance-top:0;mso-wrap-distance-right:9pt;mso-wrap-distance-bottom:0;mso-position-horizontal:absolute;mso-position-horizontal-relative:text;mso-position-vertical:absolute;mso-position-vertical-relative:text" from="161.1pt,13.25pt" to="451.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" strokecolor="black [3213]" strokeweight="2.25pt">
                <v:stroke joinstyle="miter"/>
              </v:line>
            </w:pict>
          </mc:Fallback>
        </mc:AlternateContent>
      </w:r>
      <w:r w:rsidR="00744050" w:rsidRPr="005B3539">
        <w:rPr>
          <w:noProof/>
        </w:rPr>
        <mc:AlternateContent>
          <mc:Choice Requires="wps">
            <w:drawing>
              <wp:anchor distT="0" distB="0" distL="114300" distR="114300" simplePos="0" relativeHeight="251686912" behindDoc="0" locked="0" layoutInCell="1" allowOverlap="1" wp14:anchorId="79DEE1C5" wp14:editId="76882F0F">
                <wp:simplePos x="0" y="0"/>
                <wp:positionH relativeFrom="column">
                  <wp:posOffset>5717965</wp:posOffset>
                </wp:positionH>
                <wp:positionV relativeFrom="paragraph">
                  <wp:posOffset>173880</wp:posOffset>
                </wp:positionV>
                <wp:extent cx="5715" cy="201930"/>
                <wp:effectExtent l="95250" t="19050" r="70485" b="45720"/>
                <wp:wrapNone/>
                <wp:docPr id="24" name="直線矢印コネクタ 24"/>
                <wp:cNvGraphicFramePr/>
                <a:graphic xmlns:a="http://schemas.openxmlformats.org/drawingml/2006/main">
                  <a:graphicData uri="http://schemas.microsoft.com/office/word/2010/wordprocessingShape">
                    <wps:wsp>
                      <wps:cNvCnPr/>
                      <wps:spPr>
                        <a:xfrm>
                          <a:off x="0" y="0"/>
                          <a:ext cx="5715" cy="20193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9E16B9" id="直線矢印コネクタ 24" o:spid="_x0000_s1026" type="#_x0000_t32" style="position:absolute;left:0;text-align:left;margin-left:450.25pt;margin-top:13.7pt;width:.45pt;height:1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" strokecolor="black [3200]" strokeweight="2.25pt">
                <v:stroke endarrow="block" joinstyle="miter"/>
              </v:shape>
            </w:pict>
          </mc:Fallback>
        </mc:AlternateContent>
      </w:r>
    </w:p>
    <w:p w:rsidR="000A4087" w:rsidRDefault="008B487A" w:rsidP="00A472DF">
      <w:pPr>
        <w:jc w:val="left"/>
      </w:pPr>
      <w:r>
        <w:rPr>
          <w:noProof/>
        </w:rPr>
        <mc:AlternateContent>
          <mc:Choice Requires="wps">
            <w:drawing>
              <wp:anchor distT="0" distB="0" distL="114300" distR="114300" simplePos="0" relativeHeight="251693056" behindDoc="0" locked="0" layoutInCell="1" allowOverlap="1" wp14:anchorId="3A1BB34F" wp14:editId="53BAAC99">
                <wp:simplePos x="0" y="0"/>
                <wp:positionH relativeFrom="margin">
                  <wp:align>left</wp:align>
                </wp:positionH>
                <wp:positionV relativeFrom="paragraph">
                  <wp:posOffset>175161</wp:posOffset>
                </wp:positionV>
                <wp:extent cx="4631377" cy="2090057"/>
                <wp:effectExtent l="19050" t="19050" r="17145" b="24765"/>
                <wp:wrapNone/>
                <wp:docPr id="28" name="角丸四角形 28"/>
                <wp:cNvGraphicFramePr/>
                <a:graphic xmlns:a="http://schemas.openxmlformats.org/drawingml/2006/main">
                  <a:graphicData uri="http://schemas.microsoft.com/office/word/2010/wordprocessingShape">
                    <wps:wsp>
                      <wps:cNvSpPr/>
                      <wps:spPr>
                        <a:xfrm>
                          <a:off x="0" y="0"/>
                          <a:ext cx="4631377" cy="2090057"/>
                        </a:xfrm>
                        <a:prstGeom prst="roundRect">
                          <a:avLst/>
                        </a:prstGeom>
                        <a:ln w="28575"/>
                      </wps:spPr>
                      <wps:style>
                        <a:lnRef idx="2">
                          <a:schemeClr val="dk1"/>
                        </a:lnRef>
                        <a:fillRef idx="1">
                          <a:schemeClr val="lt1"/>
                        </a:fillRef>
                        <a:effectRef idx="0">
                          <a:schemeClr val="dk1"/>
                        </a:effectRef>
                        <a:fontRef idx="minor">
                          <a:schemeClr val="dk1"/>
                        </a:fontRef>
                      </wps:style>
                      <wps:txbx>
                        <w:txbxContent>
                          <w:p w:rsidR="00744050" w:rsidRDefault="00744050" w:rsidP="00744050">
                            <w:pPr>
                              <w:spacing w:line="400" w:lineRule="exact"/>
                              <w:rPr>
                                <w:rFonts w:ascii="HGPｺﾞｼｯｸM" w:eastAsia="HGPｺﾞｼｯｸM"/>
                                <w:sz w:val="24"/>
                              </w:rPr>
                            </w:pPr>
                            <w:r>
                              <w:rPr>
                                <w:rFonts w:ascii="HGPｺﾞｼｯｸM" w:eastAsia="HGPｺﾞｼｯｸM" w:hint="eastAsia"/>
                                <w:sz w:val="24"/>
                              </w:rPr>
                              <w:t>次の（</w:t>
                            </w:r>
                            <w:r>
                              <w:rPr>
                                <w:rFonts w:ascii="HGPｺﾞｼｯｸM" w:eastAsia="HGPｺﾞｼｯｸM"/>
                                <w:sz w:val="24"/>
                              </w:rPr>
                              <w:t>ア</w:t>
                            </w:r>
                            <w:r>
                              <w:rPr>
                                <w:rFonts w:ascii="HGPｺﾞｼｯｸM" w:eastAsia="HGPｺﾞｼｯｸM" w:hint="eastAsia"/>
                                <w:sz w:val="24"/>
                              </w:rPr>
                              <w:t>）</w:t>
                            </w:r>
                            <w:r>
                              <w:rPr>
                                <w:rFonts w:ascii="HGPｺﾞｼｯｸM" w:eastAsia="HGPｺﾞｼｯｸM"/>
                                <w:sz w:val="24"/>
                              </w:rPr>
                              <w:t>から</w:t>
                            </w:r>
                            <w:r>
                              <w:rPr>
                                <w:rFonts w:ascii="HGPｺﾞｼｯｸM" w:eastAsia="HGPｺﾞｼｯｸM" w:hint="eastAsia"/>
                                <w:sz w:val="24"/>
                              </w:rPr>
                              <w:t>（</w:t>
                            </w:r>
                            <w:r>
                              <w:rPr>
                                <w:rFonts w:ascii="HGPｺﾞｼｯｸM" w:eastAsia="HGPｺﾞｼｯｸM"/>
                                <w:sz w:val="24"/>
                              </w:rPr>
                              <w:t>ウ</w:t>
                            </w:r>
                            <w:r>
                              <w:rPr>
                                <w:rFonts w:ascii="HGPｺﾞｼｯｸM" w:eastAsia="HGPｺﾞｼｯｸM" w:hint="eastAsia"/>
                                <w:sz w:val="24"/>
                              </w:rPr>
                              <w:t>）の</w:t>
                            </w:r>
                            <w:r>
                              <w:rPr>
                                <w:rFonts w:ascii="HGPｺﾞｼｯｸM" w:eastAsia="HGPｺﾞｼｯｸM"/>
                                <w:sz w:val="24"/>
                              </w:rPr>
                              <w:t>すべてに該当しています</w:t>
                            </w:r>
                            <w:r>
                              <w:rPr>
                                <w:rFonts w:ascii="HGPｺﾞｼｯｸM" w:eastAsia="HGPｺﾞｼｯｸM" w:hint="eastAsia"/>
                                <w:sz w:val="24"/>
                              </w:rPr>
                              <w:t>か</w:t>
                            </w:r>
                            <w:r>
                              <w:rPr>
                                <w:rFonts w:ascii="HGPｺﾞｼｯｸM" w:eastAsia="HGPｺﾞｼｯｸM"/>
                                <w:sz w:val="24"/>
                              </w:rPr>
                              <w:t>？</w:t>
                            </w:r>
                          </w:p>
                          <w:p w:rsidR="00744050" w:rsidRPr="008B487A" w:rsidRDefault="00744050" w:rsidP="00744050">
                            <w:pPr>
                              <w:pStyle w:val="a7"/>
                              <w:numPr>
                                <w:ilvl w:val="0"/>
                                <w:numId w:val="5"/>
                              </w:numPr>
                              <w:spacing w:line="400" w:lineRule="exact"/>
                              <w:ind w:leftChars="0"/>
                              <w:rPr>
                                <w:rFonts w:ascii="HGPｺﾞｼｯｸM" w:eastAsia="HGPｺﾞｼｯｸM"/>
                                <w:sz w:val="24"/>
                                <w:shd w:val="pct15" w:color="auto" w:fill="FFFFFF"/>
                              </w:rPr>
                            </w:pPr>
                            <w:r>
                              <w:rPr>
                                <w:rFonts w:ascii="HGPｺﾞｼｯｸM" w:eastAsia="HGPｺﾞｼｯｸM" w:hint="eastAsia"/>
                                <w:sz w:val="24"/>
                              </w:rPr>
                              <w:t>令和</w:t>
                            </w:r>
                            <w:r>
                              <w:rPr>
                                <w:rFonts w:ascii="HGPｺﾞｼｯｸM" w:eastAsia="HGPｺﾞｼｯｸM"/>
                                <w:sz w:val="24"/>
                              </w:rPr>
                              <w:t>４年中の</w:t>
                            </w:r>
                            <w:r w:rsidRPr="008B487A">
                              <w:rPr>
                                <w:rFonts w:ascii="HGPｺﾞｼｯｸM" w:eastAsia="HGPｺﾞｼｯｸM"/>
                                <w:b/>
                                <w:sz w:val="24"/>
                              </w:rPr>
                              <w:t>給与収入・事業収入・不動産収入・山林収入</w:t>
                            </w:r>
                            <w:r w:rsidR="00744AEC">
                              <w:rPr>
                                <w:rFonts w:ascii="HGPｺﾞｼｯｸM" w:eastAsia="HGPｺﾞｼｯｸM"/>
                                <w:sz w:val="24"/>
                              </w:rPr>
                              <w:t>のいずれかが令和３年</w:t>
                            </w:r>
                            <w:r w:rsidR="00744AEC">
                              <w:rPr>
                                <w:rFonts w:ascii="HGPｺﾞｼｯｸM" w:eastAsia="HGPｺﾞｼｯｸM" w:hint="eastAsia"/>
                                <w:sz w:val="24"/>
                              </w:rPr>
                              <w:t>分</w:t>
                            </w:r>
                            <w:r>
                              <w:rPr>
                                <w:rFonts w:ascii="HGPｺﾞｼｯｸM" w:eastAsia="HGPｺﾞｼｯｸM"/>
                                <w:sz w:val="24"/>
                              </w:rPr>
                              <w:t>に比べて</w:t>
                            </w:r>
                            <w:r>
                              <w:rPr>
                                <w:rFonts w:ascii="HGPｺﾞｼｯｸM" w:eastAsia="HGPｺﾞｼｯｸM" w:hint="eastAsia"/>
                                <w:sz w:val="24"/>
                              </w:rPr>
                              <w:t>３割以上</w:t>
                            </w:r>
                            <w:r>
                              <w:rPr>
                                <w:rFonts w:ascii="HGPｺﾞｼｯｸM" w:eastAsia="HGPｺﾞｼｯｸM"/>
                                <w:sz w:val="24"/>
                              </w:rPr>
                              <w:t>減少</w:t>
                            </w:r>
                            <w:r w:rsidR="008B487A">
                              <w:rPr>
                                <w:rFonts w:ascii="HGPｺﾞｼｯｸM" w:eastAsia="HGPｺﾞｼｯｸM" w:hint="eastAsia"/>
                                <w:sz w:val="24"/>
                              </w:rPr>
                              <w:t>する</w:t>
                            </w:r>
                            <w:r w:rsidR="008B487A">
                              <w:rPr>
                                <w:rFonts w:ascii="HGPｺﾞｼｯｸM" w:eastAsia="HGPｺﾞｼｯｸM"/>
                                <w:sz w:val="24"/>
                              </w:rPr>
                              <w:t>見込み</w:t>
                            </w:r>
                          </w:p>
                          <w:p w:rsidR="008B487A" w:rsidRPr="008B487A" w:rsidRDefault="008B487A" w:rsidP="00744050">
                            <w:pPr>
                              <w:pStyle w:val="a7"/>
                              <w:numPr>
                                <w:ilvl w:val="0"/>
                                <w:numId w:val="5"/>
                              </w:numPr>
                              <w:spacing w:line="400" w:lineRule="exact"/>
                              <w:ind w:leftChars="0"/>
                              <w:rPr>
                                <w:rFonts w:ascii="HGPｺﾞｼｯｸM" w:eastAsia="HGPｺﾞｼｯｸM"/>
                                <w:sz w:val="24"/>
                                <w:shd w:val="pct15" w:color="auto" w:fill="FFFFFF"/>
                              </w:rPr>
                            </w:pPr>
                            <w:r>
                              <w:rPr>
                                <w:rFonts w:ascii="HGPｺﾞｼｯｸM" w:eastAsia="HGPｺﾞｼｯｸM" w:hint="eastAsia"/>
                                <w:sz w:val="24"/>
                              </w:rPr>
                              <w:t>世帯の</w:t>
                            </w:r>
                            <w:r w:rsidR="00744AEC">
                              <w:rPr>
                                <w:rFonts w:ascii="HGPｺﾞｼｯｸM" w:eastAsia="HGPｺﾞｼｯｸM"/>
                                <w:sz w:val="24"/>
                              </w:rPr>
                              <w:t>主たる生計維持者の令和３年</w:t>
                            </w:r>
                            <w:r w:rsidR="00744AEC">
                              <w:rPr>
                                <w:rFonts w:ascii="HGPｺﾞｼｯｸM" w:eastAsia="HGPｺﾞｼｯｸM" w:hint="eastAsia"/>
                                <w:sz w:val="24"/>
                              </w:rPr>
                              <w:t>分</w:t>
                            </w:r>
                            <w:r>
                              <w:rPr>
                                <w:rFonts w:ascii="HGPｺﾞｼｯｸM" w:eastAsia="HGPｺﾞｼｯｸM"/>
                                <w:sz w:val="24"/>
                              </w:rPr>
                              <w:t>の合計所得金額が1,000万円以下である</w:t>
                            </w:r>
                          </w:p>
                          <w:p w:rsidR="008B487A" w:rsidRPr="00744050" w:rsidRDefault="008B487A" w:rsidP="00744050">
                            <w:pPr>
                              <w:pStyle w:val="a7"/>
                              <w:numPr>
                                <w:ilvl w:val="0"/>
                                <w:numId w:val="5"/>
                              </w:numPr>
                              <w:spacing w:line="400" w:lineRule="exact"/>
                              <w:ind w:leftChars="0"/>
                              <w:rPr>
                                <w:rFonts w:ascii="HGPｺﾞｼｯｸM" w:eastAsia="HGPｺﾞｼｯｸM"/>
                                <w:sz w:val="24"/>
                                <w:shd w:val="pct15" w:color="auto" w:fill="FFFFFF"/>
                              </w:rPr>
                            </w:pPr>
                            <w:r>
                              <w:rPr>
                                <w:rFonts w:ascii="HGPｺﾞｼｯｸM" w:eastAsia="HGPｺﾞｼｯｸM" w:hint="eastAsia"/>
                                <w:sz w:val="24"/>
                              </w:rPr>
                              <w:t>世帯の</w:t>
                            </w:r>
                            <w:r>
                              <w:rPr>
                                <w:rFonts w:ascii="HGPｺﾞｼｯｸM" w:eastAsia="HGPｺﾞｼｯｸM"/>
                                <w:sz w:val="24"/>
                              </w:rPr>
                              <w:t>主たる生計維持者の減少が見込まれる収入以外の令和３年</w:t>
                            </w:r>
                            <w:r w:rsidR="00744AEC">
                              <w:rPr>
                                <w:rFonts w:ascii="HGPｺﾞｼｯｸM" w:eastAsia="HGPｺﾞｼｯｸM" w:hint="eastAsia"/>
                                <w:sz w:val="24"/>
                              </w:rPr>
                              <w:t>分</w:t>
                            </w:r>
                            <w:r>
                              <w:rPr>
                                <w:rFonts w:ascii="HGPｺﾞｼｯｸM" w:eastAsia="HGPｺﾞｼｯｸM" w:hint="eastAsia"/>
                                <w:sz w:val="24"/>
                              </w:rPr>
                              <w:t>の所得の</w:t>
                            </w:r>
                            <w:r>
                              <w:rPr>
                                <w:rFonts w:ascii="HGPｺﾞｼｯｸM" w:eastAsia="HGPｺﾞｼｯｸM"/>
                                <w:sz w:val="24"/>
                              </w:rPr>
                              <w:t>合計が400万円以下である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1BB34F" id="角丸四角形 28" o:spid="_x0000_s1039" style="position:absolute;margin-left:0;margin-top:13.8pt;width:364.7pt;height:164.55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" fillcolor="white [3201]" strokecolor="black [3200]" strokeweight="2.25pt">
                <v:stroke joinstyle="miter"/>
                <v:textbox>
                  <w:txbxContent>
                    <w:p w:rsidR="00744050" w:rsidRDefault="00744050" w:rsidP="00744050">
                      <w:pPr>
                        <w:spacing w:line="400" w:lineRule="exact"/>
                        <w:rPr>
                          <w:rFonts w:ascii="HGPｺﾞｼｯｸM" w:eastAsia="HGPｺﾞｼｯｸM"/>
                          <w:sz w:val="24"/>
                        </w:rPr>
                      </w:pPr>
                      <w:r>
                        <w:rPr>
                          <w:rFonts w:ascii="HGPｺﾞｼｯｸM" w:eastAsia="HGPｺﾞｼｯｸM" w:hint="eastAsia"/>
                          <w:sz w:val="24"/>
                        </w:rPr>
                        <w:t>次の（</w:t>
                      </w:r>
                      <w:r>
                        <w:rPr>
                          <w:rFonts w:ascii="HGPｺﾞｼｯｸM" w:eastAsia="HGPｺﾞｼｯｸM"/>
                          <w:sz w:val="24"/>
                        </w:rPr>
                        <w:t>ア</w:t>
                      </w:r>
                      <w:r>
                        <w:rPr>
                          <w:rFonts w:ascii="HGPｺﾞｼｯｸM" w:eastAsia="HGPｺﾞｼｯｸM" w:hint="eastAsia"/>
                          <w:sz w:val="24"/>
                        </w:rPr>
                        <w:t>）</w:t>
                      </w:r>
                      <w:r>
                        <w:rPr>
                          <w:rFonts w:ascii="HGPｺﾞｼｯｸM" w:eastAsia="HGPｺﾞｼｯｸM"/>
                          <w:sz w:val="24"/>
                        </w:rPr>
                        <w:t>から</w:t>
                      </w:r>
                      <w:r>
                        <w:rPr>
                          <w:rFonts w:ascii="HGPｺﾞｼｯｸM" w:eastAsia="HGPｺﾞｼｯｸM" w:hint="eastAsia"/>
                          <w:sz w:val="24"/>
                        </w:rPr>
                        <w:t>（</w:t>
                      </w:r>
                      <w:r>
                        <w:rPr>
                          <w:rFonts w:ascii="HGPｺﾞｼｯｸM" w:eastAsia="HGPｺﾞｼｯｸM"/>
                          <w:sz w:val="24"/>
                        </w:rPr>
                        <w:t>ウ</w:t>
                      </w:r>
                      <w:r>
                        <w:rPr>
                          <w:rFonts w:ascii="HGPｺﾞｼｯｸM" w:eastAsia="HGPｺﾞｼｯｸM" w:hint="eastAsia"/>
                          <w:sz w:val="24"/>
                        </w:rPr>
                        <w:t>）の</w:t>
                      </w:r>
                      <w:r>
                        <w:rPr>
                          <w:rFonts w:ascii="HGPｺﾞｼｯｸM" w:eastAsia="HGPｺﾞｼｯｸM"/>
                          <w:sz w:val="24"/>
                        </w:rPr>
                        <w:t>すべてに該当しています</w:t>
                      </w:r>
                      <w:r>
                        <w:rPr>
                          <w:rFonts w:ascii="HGPｺﾞｼｯｸM" w:eastAsia="HGPｺﾞｼｯｸM" w:hint="eastAsia"/>
                          <w:sz w:val="24"/>
                        </w:rPr>
                        <w:t>か</w:t>
                      </w:r>
                      <w:r>
                        <w:rPr>
                          <w:rFonts w:ascii="HGPｺﾞｼｯｸM" w:eastAsia="HGPｺﾞｼｯｸM"/>
                          <w:sz w:val="24"/>
                        </w:rPr>
                        <w:t>？</w:t>
                      </w:r>
                    </w:p>
                    <w:p w:rsidR="00744050" w:rsidRPr="008B487A" w:rsidRDefault="00744050" w:rsidP="00744050">
                      <w:pPr>
                        <w:pStyle w:val="a7"/>
                        <w:numPr>
                          <w:ilvl w:val="0"/>
                          <w:numId w:val="5"/>
                        </w:numPr>
                        <w:spacing w:line="400" w:lineRule="exact"/>
                        <w:ind w:leftChars="0"/>
                        <w:rPr>
                          <w:rFonts w:ascii="HGPｺﾞｼｯｸM" w:eastAsia="HGPｺﾞｼｯｸM"/>
                          <w:sz w:val="24"/>
                          <w:shd w:val="pct15" w:color="auto" w:fill="FFFFFF"/>
                        </w:rPr>
                      </w:pPr>
                      <w:r>
                        <w:rPr>
                          <w:rFonts w:ascii="HGPｺﾞｼｯｸM" w:eastAsia="HGPｺﾞｼｯｸM" w:hint="eastAsia"/>
                          <w:sz w:val="24"/>
                        </w:rPr>
                        <w:t>令和</w:t>
                      </w:r>
                      <w:r>
                        <w:rPr>
                          <w:rFonts w:ascii="HGPｺﾞｼｯｸM" w:eastAsia="HGPｺﾞｼｯｸM"/>
                          <w:sz w:val="24"/>
                        </w:rPr>
                        <w:t>４年中の</w:t>
                      </w:r>
                      <w:r w:rsidRPr="008B487A">
                        <w:rPr>
                          <w:rFonts w:ascii="HGPｺﾞｼｯｸM" w:eastAsia="HGPｺﾞｼｯｸM"/>
                          <w:b/>
                          <w:sz w:val="24"/>
                        </w:rPr>
                        <w:t>給与収入・事業収入・不動産収入・山林収入</w:t>
                      </w:r>
                      <w:r w:rsidR="00744AEC">
                        <w:rPr>
                          <w:rFonts w:ascii="HGPｺﾞｼｯｸM" w:eastAsia="HGPｺﾞｼｯｸM"/>
                          <w:sz w:val="24"/>
                        </w:rPr>
                        <w:t>のいずれかが令和３年</w:t>
                      </w:r>
                      <w:r w:rsidR="00744AEC">
                        <w:rPr>
                          <w:rFonts w:ascii="HGPｺﾞｼｯｸM" w:eastAsia="HGPｺﾞｼｯｸM" w:hint="eastAsia"/>
                          <w:sz w:val="24"/>
                        </w:rPr>
                        <w:t>分</w:t>
                      </w:r>
                      <w:r>
                        <w:rPr>
                          <w:rFonts w:ascii="HGPｺﾞｼｯｸM" w:eastAsia="HGPｺﾞｼｯｸM"/>
                          <w:sz w:val="24"/>
                        </w:rPr>
                        <w:t>に比べて</w:t>
                      </w:r>
                      <w:r>
                        <w:rPr>
                          <w:rFonts w:ascii="HGPｺﾞｼｯｸM" w:eastAsia="HGPｺﾞｼｯｸM" w:hint="eastAsia"/>
                          <w:sz w:val="24"/>
                        </w:rPr>
                        <w:t>３割以上</w:t>
                      </w:r>
                      <w:r>
                        <w:rPr>
                          <w:rFonts w:ascii="HGPｺﾞｼｯｸM" w:eastAsia="HGPｺﾞｼｯｸM"/>
                          <w:sz w:val="24"/>
                        </w:rPr>
                        <w:t>減少</w:t>
                      </w:r>
                      <w:r w:rsidR="008B487A">
                        <w:rPr>
                          <w:rFonts w:ascii="HGPｺﾞｼｯｸM" w:eastAsia="HGPｺﾞｼｯｸM" w:hint="eastAsia"/>
                          <w:sz w:val="24"/>
                        </w:rPr>
                        <w:t>する</w:t>
                      </w:r>
                      <w:r w:rsidR="008B487A">
                        <w:rPr>
                          <w:rFonts w:ascii="HGPｺﾞｼｯｸM" w:eastAsia="HGPｺﾞｼｯｸM"/>
                          <w:sz w:val="24"/>
                        </w:rPr>
                        <w:t>見込み</w:t>
                      </w:r>
                    </w:p>
                    <w:p w:rsidR="008B487A" w:rsidRPr="008B487A" w:rsidRDefault="008B487A" w:rsidP="00744050">
                      <w:pPr>
                        <w:pStyle w:val="a7"/>
                        <w:numPr>
                          <w:ilvl w:val="0"/>
                          <w:numId w:val="5"/>
                        </w:numPr>
                        <w:spacing w:line="400" w:lineRule="exact"/>
                        <w:ind w:leftChars="0"/>
                        <w:rPr>
                          <w:rFonts w:ascii="HGPｺﾞｼｯｸM" w:eastAsia="HGPｺﾞｼｯｸM"/>
                          <w:sz w:val="24"/>
                          <w:shd w:val="pct15" w:color="auto" w:fill="FFFFFF"/>
                        </w:rPr>
                      </w:pPr>
                      <w:r>
                        <w:rPr>
                          <w:rFonts w:ascii="HGPｺﾞｼｯｸM" w:eastAsia="HGPｺﾞｼｯｸM" w:hint="eastAsia"/>
                          <w:sz w:val="24"/>
                        </w:rPr>
                        <w:t>世帯の</w:t>
                      </w:r>
                      <w:r w:rsidR="00744AEC">
                        <w:rPr>
                          <w:rFonts w:ascii="HGPｺﾞｼｯｸM" w:eastAsia="HGPｺﾞｼｯｸM"/>
                          <w:sz w:val="24"/>
                        </w:rPr>
                        <w:t>主たる生計維持者の令和３年</w:t>
                      </w:r>
                      <w:r w:rsidR="00744AEC">
                        <w:rPr>
                          <w:rFonts w:ascii="HGPｺﾞｼｯｸM" w:eastAsia="HGPｺﾞｼｯｸM" w:hint="eastAsia"/>
                          <w:sz w:val="24"/>
                        </w:rPr>
                        <w:t>分</w:t>
                      </w:r>
                      <w:r>
                        <w:rPr>
                          <w:rFonts w:ascii="HGPｺﾞｼｯｸM" w:eastAsia="HGPｺﾞｼｯｸM"/>
                          <w:sz w:val="24"/>
                        </w:rPr>
                        <w:t>の合計所得金額が1,000万円以下である</w:t>
                      </w:r>
                    </w:p>
                    <w:p w:rsidR="008B487A" w:rsidRPr="00744050" w:rsidRDefault="008B487A" w:rsidP="00744050">
                      <w:pPr>
                        <w:pStyle w:val="a7"/>
                        <w:numPr>
                          <w:ilvl w:val="0"/>
                          <w:numId w:val="5"/>
                        </w:numPr>
                        <w:spacing w:line="400" w:lineRule="exact"/>
                        <w:ind w:leftChars="0"/>
                        <w:rPr>
                          <w:rFonts w:ascii="HGPｺﾞｼｯｸM" w:eastAsia="HGPｺﾞｼｯｸM"/>
                          <w:sz w:val="24"/>
                          <w:shd w:val="pct15" w:color="auto" w:fill="FFFFFF"/>
                        </w:rPr>
                      </w:pPr>
                      <w:r>
                        <w:rPr>
                          <w:rFonts w:ascii="HGPｺﾞｼｯｸM" w:eastAsia="HGPｺﾞｼｯｸM" w:hint="eastAsia"/>
                          <w:sz w:val="24"/>
                        </w:rPr>
                        <w:t>世帯の</w:t>
                      </w:r>
                      <w:r>
                        <w:rPr>
                          <w:rFonts w:ascii="HGPｺﾞｼｯｸM" w:eastAsia="HGPｺﾞｼｯｸM"/>
                          <w:sz w:val="24"/>
                        </w:rPr>
                        <w:t>主たる生計維持者の減少が見込まれる収入以外の令和３年</w:t>
                      </w:r>
                      <w:r w:rsidR="00744AEC">
                        <w:rPr>
                          <w:rFonts w:ascii="HGPｺﾞｼｯｸM" w:eastAsia="HGPｺﾞｼｯｸM" w:hint="eastAsia"/>
                          <w:sz w:val="24"/>
                        </w:rPr>
                        <w:t>分</w:t>
                      </w:r>
                      <w:r>
                        <w:rPr>
                          <w:rFonts w:ascii="HGPｺﾞｼｯｸM" w:eastAsia="HGPｺﾞｼｯｸM" w:hint="eastAsia"/>
                          <w:sz w:val="24"/>
                        </w:rPr>
                        <w:t>の所得の</w:t>
                      </w:r>
                      <w:r>
                        <w:rPr>
                          <w:rFonts w:ascii="HGPｺﾞｼｯｸM" w:eastAsia="HGPｺﾞｼｯｸM"/>
                          <w:sz w:val="24"/>
                        </w:rPr>
                        <w:t>合計が400万円以下である</w:t>
                      </w:r>
                    </w:p>
                  </w:txbxContent>
                </v:textbox>
                <w10:wrap anchorx="margin"/>
              </v:roundrect>
            </w:pict>
          </mc:Fallback>
        </mc:AlternateContent>
      </w:r>
      <w:r w:rsidR="00744050">
        <w:rPr>
          <w:noProof/>
        </w:rPr>
        <mc:AlternateContent>
          <mc:Choice Requires="wps">
            <w:drawing>
              <wp:anchor distT="0" distB="0" distL="114300" distR="114300" simplePos="0" relativeHeight="251694080" behindDoc="0" locked="0" layoutInCell="1" allowOverlap="1">
                <wp:simplePos x="0" y="0"/>
                <wp:positionH relativeFrom="margin">
                  <wp:posOffset>4797380</wp:posOffset>
                </wp:positionH>
                <wp:positionV relativeFrom="paragraph">
                  <wp:posOffset>168069</wp:posOffset>
                </wp:positionV>
                <wp:extent cx="1838324" cy="584379"/>
                <wp:effectExtent l="0" t="0" r="10160" b="25400"/>
                <wp:wrapNone/>
                <wp:docPr id="29" name="角丸四角形 29"/>
                <wp:cNvGraphicFramePr/>
                <a:graphic xmlns:a="http://schemas.openxmlformats.org/drawingml/2006/main">
                  <a:graphicData uri="http://schemas.microsoft.com/office/word/2010/wordprocessingShape">
                    <wps:wsp>
                      <wps:cNvSpPr/>
                      <wps:spPr>
                        <a:xfrm>
                          <a:off x="0" y="0"/>
                          <a:ext cx="1838324" cy="584379"/>
                        </a:xfrm>
                        <a:prstGeom prst="roundRect">
                          <a:avLst/>
                        </a:prstGeom>
                        <a:ln/>
                      </wps:spPr>
                      <wps:style>
                        <a:lnRef idx="2">
                          <a:schemeClr val="dk1"/>
                        </a:lnRef>
                        <a:fillRef idx="1">
                          <a:schemeClr val="lt1"/>
                        </a:fillRef>
                        <a:effectRef idx="0">
                          <a:schemeClr val="dk1"/>
                        </a:effectRef>
                        <a:fontRef idx="minor">
                          <a:schemeClr val="dk1"/>
                        </a:fontRef>
                      </wps:style>
                      <wps:txbx>
                        <w:txbxContent>
                          <w:p w:rsidR="00744050" w:rsidRPr="005B488D" w:rsidRDefault="00744050" w:rsidP="00744050">
                            <w:pPr>
                              <w:jc w:val="center"/>
                              <w:rPr>
                                <w:rFonts w:ascii="HGPｺﾞｼｯｸM" w:eastAsia="HGPｺﾞｼｯｸM"/>
                                <w:sz w:val="24"/>
                              </w:rPr>
                            </w:pPr>
                            <w:r w:rsidRPr="005B488D">
                              <w:rPr>
                                <w:rFonts w:ascii="HGPｺﾞｼｯｸM" w:eastAsia="HGPｺﾞｼｯｸM" w:hint="eastAsia"/>
                                <w:sz w:val="24"/>
                              </w:rPr>
                              <w:t>減免対象外です。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9" o:spid="_x0000_s1040" style="position:absolute;margin-left:377.75pt;margin-top:13.25pt;width:144.75pt;height:46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" fillcolor="white [3201]" strokecolor="black [3200]" strokeweight="1pt">
                <v:stroke joinstyle="miter"/>
                <v:textbox>
                  <w:txbxContent>
                    <w:p w:rsidR="00744050" w:rsidRPr="005B488D" w:rsidRDefault="00744050" w:rsidP="00744050">
                      <w:pPr>
                        <w:jc w:val="center"/>
                        <w:rPr>
                          <w:rFonts w:ascii="HGPｺﾞｼｯｸM" w:eastAsia="HGPｺﾞｼｯｸM" w:hint="eastAsia"/>
                          <w:sz w:val="24"/>
                        </w:rPr>
                      </w:pPr>
                      <w:r w:rsidRPr="005B488D">
                        <w:rPr>
                          <w:rFonts w:ascii="HGPｺﾞｼｯｸM" w:eastAsia="HGPｺﾞｼｯｸM" w:hint="eastAsia"/>
                          <w:sz w:val="24"/>
                        </w:rPr>
                        <w:t>減免対象外です。</w:t>
                      </w:r>
                    </w:p>
                  </w:txbxContent>
                </v:textbox>
                <w10:wrap anchorx="margin"/>
              </v:roundrect>
            </w:pict>
          </mc:Fallback>
        </mc:AlternateContent>
      </w:r>
    </w:p>
    <w:p w:rsidR="000A4087" w:rsidRDefault="000A4087" w:rsidP="00A472DF">
      <w:pPr>
        <w:jc w:val="left"/>
      </w:pPr>
    </w:p>
    <w:p w:rsidR="000A4087" w:rsidRDefault="000A4087" w:rsidP="00A472DF">
      <w:pPr>
        <w:jc w:val="left"/>
      </w:pPr>
    </w:p>
    <w:p w:rsidR="000A4087" w:rsidRDefault="000A4087" w:rsidP="00A472DF">
      <w:pPr>
        <w:jc w:val="left"/>
      </w:pPr>
    </w:p>
    <w:p w:rsidR="000A4087" w:rsidRDefault="005B488D" w:rsidP="00A472DF">
      <w:pPr>
        <w:jc w:val="left"/>
      </w:pPr>
      <w:r>
        <w:rPr>
          <w:noProof/>
        </w:rPr>
        <mc:AlternateContent>
          <mc:Choice Requires="wps">
            <w:drawing>
              <wp:anchor distT="0" distB="0" distL="114300" distR="114300" simplePos="0" relativeHeight="251709440" behindDoc="0" locked="0" layoutInCell="1" allowOverlap="1">
                <wp:simplePos x="0" y="0"/>
                <wp:positionH relativeFrom="margin">
                  <wp:align>right</wp:align>
                </wp:positionH>
                <wp:positionV relativeFrom="paragraph">
                  <wp:posOffset>86711</wp:posOffset>
                </wp:positionV>
                <wp:extent cx="1796831" cy="2286000"/>
                <wp:effectExtent l="0" t="0" r="13335" b="19050"/>
                <wp:wrapNone/>
                <wp:docPr id="39" name="テキスト ボックス 39"/>
                <wp:cNvGraphicFramePr/>
                <a:graphic xmlns:a="http://schemas.openxmlformats.org/drawingml/2006/main">
                  <a:graphicData uri="http://schemas.microsoft.com/office/word/2010/wordprocessingShape">
                    <wps:wsp>
                      <wps:cNvSpPr txBox="1"/>
                      <wps:spPr>
                        <a:xfrm>
                          <a:off x="0" y="0"/>
                          <a:ext cx="1796831" cy="2286000"/>
                        </a:xfrm>
                        <a:prstGeom prst="rect">
                          <a:avLst/>
                        </a:prstGeom>
                        <a:solidFill>
                          <a:schemeClr val="lt1"/>
                        </a:solidFill>
                        <a:ln w="6350">
                          <a:solidFill>
                            <a:prstClr val="black"/>
                          </a:solidFill>
                          <a:prstDash val="lgDash"/>
                        </a:ln>
                      </wps:spPr>
                      <wps:txbx>
                        <w:txbxContent>
                          <w:p w:rsidR="005B488D" w:rsidRPr="005B488D" w:rsidRDefault="005B488D" w:rsidP="005B488D">
                            <w:pPr>
                              <w:jc w:val="center"/>
                              <w:rPr>
                                <w:rFonts w:ascii="HGPｺﾞｼｯｸM" w:eastAsia="HGPｺﾞｼｯｸM"/>
                                <w:w w:val="150"/>
                                <w:sz w:val="24"/>
                              </w:rPr>
                            </w:pPr>
                            <w:r w:rsidRPr="005B488D">
                              <w:rPr>
                                <w:rFonts w:ascii="HGPｺﾞｼｯｸM" w:eastAsia="HGPｺﾞｼｯｸM" w:hint="eastAsia"/>
                                <w:w w:val="150"/>
                                <w:sz w:val="24"/>
                              </w:rPr>
                              <w:t>【注意】</w:t>
                            </w:r>
                          </w:p>
                          <w:p w:rsidR="005B488D" w:rsidRPr="008B487A" w:rsidRDefault="005B488D" w:rsidP="005B488D">
                            <w:pPr>
                              <w:jc w:val="left"/>
                              <w:rPr>
                                <w:rFonts w:ascii="HGPｺﾞｼｯｸM" w:eastAsia="HGPｺﾞｼｯｸM"/>
                                <w:sz w:val="24"/>
                              </w:rPr>
                            </w:pPr>
                            <w:r w:rsidRPr="008B487A">
                              <w:rPr>
                                <w:rFonts w:ascii="HGPｺﾞｼｯｸM" w:eastAsia="HGPｺﾞｼｯｸM" w:hint="eastAsia"/>
                                <w:sz w:val="24"/>
                              </w:rPr>
                              <w:t>非自発的失業者（倒産・解雇などの理由で離職された人の保険税軽減制度の対象となる場合は、給与以外の事業収入等の減少が見込まれなければ本減免制度の対象となりません。</w:t>
                            </w:r>
                          </w:p>
                          <w:p w:rsidR="005B488D" w:rsidRPr="005B488D" w:rsidRDefault="005B48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9" o:spid="_x0000_s1041" type="#_x0000_t202" style="position:absolute;margin-left:90.3pt;margin-top:6.85pt;width:141.5pt;height:180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" fillcolor="white [3201]" strokeweight=".5pt">
                <v:stroke dashstyle="longDash"/>
                <v:textbox>
                  <w:txbxContent>
                    <w:p w:rsidR="005B488D" w:rsidRPr="005B488D" w:rsidRDefault="005B488D" w:rsidP="005B488D">
                      <w:pPr>
                        <w:jc w:val="center"/>
                        <w:rPr>
                          <w:rFonts w:ascii="HGPｺﾞｼｯｸM" w:eastAsia="HGPｺﾞｼｯｸM" w:hint="eastAsia"/>
                          <w:w w:val="150"/>
                          <w:sz w:val="24"/>
                        </w:rPr>
                      </w:pPr>
                      <w:r w:rsidRPr="005B488D">
                        <w:rPr>
                          <w:rFonts w:ascii="HGPｺﾞｼｯｸM" w:eastAsia="HGPｺﾞｼｯｸM" w:hint="eastAsia"/>
                          <w:w w:val="150"/>
                          <w:sz w:val="24"/>
                        </w:rPr>
                        <w:t>【注意】</w:t>
                      </w:r>
                    </w:p>
                    <w:p w:rsidR="005B488D" w:rsidRPr="008B487A" w:rsidRDefault="005B488D" w:rsidP="005B488D">
                      <w:pPr>
                        <w:jc w:val="left"/>
                        <w:rPr>
                          <w:rFonts w:ascii="HGPｺﾞｼｯｸM" w:eastAsia="HGPｺﾞｼｯｸM" w:hint="eastAsia"/>
                          <w:sz w:val="24"/>
                        </w:rPr>
                      </w:pPr>
                      <w:r w:rsidRPr="008B487A">
                        <w:rPr>
                          <w:rFonts w:ascii="HGPｺﾞｼｯｸM" w:eastAsia="HGPｺﾞｼｯｸM" w:hint="eastAsia"/>
                          <w:sz w:val="24"/>
                        </w:rPr>
                        <w:t>非自発的失業者（倒産・解雇などの理由で離職された人の保険税軽減制度の対象となる場合は、給与以外の事業収入等の減少が見込まれなければ本減免制度の対象となりません。</w:t>
                      </w:r>
                    </w:p>
                    <w:p w:rsidR="005B488D" w:rsidRPr="005B488D" w:rsidRDefault="005B488D"/>
                  </w:txbxContent>
                </v:textbox>
                <w10:wrap anchorx="margin"/>
              </v:shape>
            </w:pict>
          </mc:Fallback>
        </mc:AlternateContent>
      </w:r>
    </w:p>
    <w:p w:rsidR="000A4087" w:rsidRDefault="000A4087" w:rsidP="00A472DF">
      <w:pPr>
        <w:jc w:val="left"/>
      </w:pPr>
    </w:p>
    <w:p w:rsidR="000A4087" w:rsidRDefault="000A4087" w:rsidP="00A472DF">
      <w:pPr>
        <w:jc w:val="left"/>
      </w:pPr>
    </w:p>
    <w:p w:rsidR="000A4087" w:rsidRDefault="000A4087" w:rsidP="00A472DF">
      <w:pPr>
        <w:jc w:val="left"/>
      </w:pPr>
    </w:p>
    <w:p w:rsidR="000A4087" w:rsidRDefault="000A4087" w:rsidP="00A472DF">
      <w:pPr>
        <w:jc w:val="left"/>
      </w:pPr>
    </w:p>
    <w:p w:rsidR="000A4087" w:rsidRDefault="008B487A" w:rsidP="00A472DF">
      <w:pPr>
        <w:jc w:val="left"/>
      </w:pPr>
      <w:r w:rsidRPr="005B3539">
        <w:rPr>
          <w:noProof/>
        </w:rPr>
        <mc:AlternateContent>
          <mc:Choice Requires="wps">
            <w:drawing>
              <wp:anchor distT="0" distB="0" distL="114300" distR="114300" simplePos="0" relativeHeight="251707392" behindDoc="0" locked="0" layoutInCell="1" allowOverlap="1" wp14:anchorId="6D98C0A3" wp14:editId="18231E96">
                <wp:simplePos x="0" y="0"/>
                <wp:positionH relativeFrom="margin">
                  <wp:align>center</wp:align>
                </wp:positionH>
                <wp:positionV relativeFrom="paragraph">
                  <wp:posOffset>45365</wp:posOffset>
                </wp:positionV>
                <wp:extent cx="828040" cy="414020"/>
                <wp:effectExtent l="0" t="0" r="0" b="5080"/>
                <wp:wrapNone/>
                <wp:docPr id="37" name="テキスト ボックス 37"/>
                <wp:cNvGraphicFramePr/>
                <a:graphic xmlns:a="http://schemas.openxmlformats.org/drawingml/2006/main">
                  <a:graphicData uri="http://schemas.microsoft.com/office/word/2010/wordprocessingShape">
                    <wps:wsp>
                      <wps:cNvSpPr txBox="1"/>
                      <wps:spPr>
                        <a:xfrm>
                          <a:off x="0" y="0"/>
                          <a:ext cx="828040" cy="414020"/>
                        </a:xfrm>
                        <a:prstGeom prst="rect">
                          <a:avLst/>
                        </a:prstGeom>
                        <a:noFill/>
                        <a:ln w="6350">
                          <a:noFill/>
                        </a:ln>
                      </wps:spPr>
                      <wps:txbx>
                        <w:txbxContent>
                          <w:p w:rsidR="008B487A" w:rsidRPr="00744050" w:rsidRDefault="008B487A" w:rsidP="008B487A">
                            <w:pPr>
                              <w:rPr>
                                <w:rFonts w:ascii="HGPｺﾞｼｯｸM" w:eastAsia="HGPｺﾞｼｯｸM"/>
                                <w:sz w:val="28"/>
                              </w:rPr>
                            </w:pPr>
                            <w:r w:rsidRPr="00744050">
                              <w:rPr>
                                <w:rFonts w:ascii="HGPｺﾞｼｯｸM" w:eastAsia="HGPｺﾞｼｯｸM" w:hint="eastAsia"/>
                                <w:sz w:val="28"/>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8C0A3" id="テキスト ボックス 37" o:spid="_x0000_s1042" type="#_x0000_t202" style="position:absolute;margin-left:0;margin-top:3.55pt;width:65.2pt;height:32.6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" filled="f" stroked="f" strokeweight=".5pt">
                <v:textbox>
                  <w:txbxContent>
                    <w:p w:rsidR="008B487A" w:rsidRPr="00744050" w:rsidRDefault="008B487A" w:rsidP="008B487A">
                      <w:pPr>
                        <w:rPr>
                          <w:rFonts w:ascii="HGPｺﾞｼｯｸM" w:eastAsia="HGPｺﾞｼｯｸM" w:hint="eastAsia"/>
                          <w:sz w:val="28"/>
                        </w:rPr>
                      </w:pPr>
                      <w:r w:rsidRPr="00744050">
                        <w:rPr>
                          <w:rFonts w:ascii="HGPｺﾞｼｯｸM" w:eastAsia="HGPｺﾞｼｯｸM" w:hint="eastAsia"/>
                          <w:sz w:val="28"/>
                        </w:rPr>
                        <w:t>いいえ</w:t>
                      </w:r>
                    </w:p>
                  </w:txbxContent>
                </v:textbox>
                <w10:wrap anchorx="margin"/>
              </v:shape>
            </w:pict>
          </mc:Fallback>
        </mc:AlternateContent>
      </w:r>
      <w:r>
        <w:rPr>
          <w:noProof/>
        </w:rPr>
        <mc:AlternateContent>
          <mc:Choice Requires="wps">
            <w:drawing>
              <wp:anchor distT="0" distB="0" distL="114300" distR="114300" simplePos="0" relativeHeight="251705344" behindDoc="0" locked="0" layoutInCell="1" allowOverlap="1" wp14:anchorId="08A9E82F" wp14:editId="793CF77C">
                <wp:simplePos x="0" y="0"/>
                <wp:positionH relativeFrom="column">
                  <wp:posOffset>961390</wp:posOffset>
                </wp:positionH>
                <wp:positionV relativeFrom="paragraph">
                  <wp:posOffset>47371</wp:posOffset>
                </wp:positionV>
                <wp:extent cx="629285" cy="399390"/>
                <wp:effectExtent l="0" t="0" r="0" b="1270"/>
                <wp:wrapNone/>
                <wp:docPr id="36" name="テキスト ボックス 36"/>
                <wp:cNvGraphicFramePr/>
                <a:graphic xmlns:a="http://schemas.openxmlformats.org/drawingml/2006/main">
                  <a:graphicData uri="http://schemas.microsoft.com/office/word/2010/wordprocessingShape">
                    <wps:wsp>
                      <wps:cNvSpPr txBox="1"/>
                      <wps:spPr>
                        <a:xfrm>
                          <a:off x="0" y="0"/>
                          <a:ext cx="629285" cy="399390"/>
                        </a:xfrm>
                        <a:prstGeom prst="rect">
                          <a:avLst/>
                        </a:prstGeom>
                        <a:noFill/>
                        <a:ln w="6350">
                          <a:noFill/>
                        </a:ln>
                      </wps:spPr>
                      <wps:txbx>
                        <w:txbxContent>
                          <w:p w:rsidR="008B487A" w:rsidRPr="00744050" w:rsidRDefault="008B487A" w:rsidP="008B487A">
                            <w:pPr>
                              <w:rPr>
                                <w:rFonts w:ascii="HGPｺﾞｼｯｸM" w:eastAsia="HGPｺﾞｼｯｸM"/>
                                <w:sz w:val="28"/>
                              </w:rPr>
                            </w:pPr>
                            <w:r w:rsidRPr="00744050">
                              <w:rPr>
                                <w:rFonts w:ascii="HGPｺﾞｼｯｸM" w:eastAsia="HGPｺﾞｼｯｸM" w:hint="eastAsia"/>
                                <w:sz w:val="28"/>
                              </w:rPr>
                              <w:t>はい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9E82F" id="テキスト ボックス 36" o:spid="_x0000_s1043" type="#_x0000_t202" style="position:absolute;margin-left:75.7pt;margin-top:3.75pt;width:49.55pt;height:31.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" filled="f" stroked="f" strokeweight=".5pt">
                <v:textbox>
                  <w:txbxContent>
                    <w:p w:rsidR="008B487A" w:rsidRPr="00744050" w:rsidRDefault="008B487A" w:rsidP="008B487A">
                      <w:pPr>
                        <w:rPr>
                          <w:rFonts w:ascii="HGPｺﾞｼｯｸM" w:eastAsia="HGPｺﾞｼｯｸM" w:hint="eastAsia"/>
                          <w:sz w:val="28"/>
                        </w:rPr>
                      </w:pPr>
                      <w:r w:rsidRPr="00744050">
                        <w:rPr>
                          <w:rFonts w:ascii="HGPｺﾞｼｯｸM" w:eastAsia="HGPｺﾞｼｯｸM" w:hint="eastAsia"/>
                          <w:sz w:val="28"/>
                        </w:rPr>
                        <w:t>はい</w:t>
                      </w:r>
                    </w:p>
                  </w:txbxContent>
                </v:textbox>
              </v:shape>
            </w:pict>
          </mc:Fallback>
        </mc:AlternateContent>
      </w:r>
      <w:r w:rsidRPr="008B487A">
        <w:rPr>
          <w:noProof/>
        </w:rPr>
        <mc:AlternateContent>
          <mc:Choice Requires="wps">
            <w:drawing>
              <wp:anchor distT="0" distB="0" distL="114300" distR="114300" simplePos="0" relativeHeight="251699200" behindDoc="0" locked="0" layoutInCell="1" allowOverlap="1" wp14:anchorId="68D61306" wp14:editId="77A4B088">
                <wp:simplePos x="0" y="0"/>
                <wp:positionH relativeFrom="margin">
                  <wp:posOffset>2205166</wp:posOffset>
                </wp:positionH>
                <wp:positionV relativeFrom="paragraph">
                  <wp:posOffset>192506</wp:posOffset>
                </wp:positionV>
                <wp:extent cx="0" cy="269428"/>
                <wp:effectExtent l="19050" t="0" r="19050" b="35560"/>
                <wp:wrapNone/>
                <wp:docPr id="33" name="直線コネクタ 33"/>
                <wp:cNvGraphicFramePr/>
                <a:graphic xmlns:a="http://schemas.openxmlformats.org/drawingml/2006/main">
                  <a:graphicData uri="http://schemas.microsoft.com/office/word/2010/wordprocessingShape">
                    <wps:wsp>
                      <wps:cNvCnPr/>
                      <wps:spPr>
                        <a:xfrm>
                          <a:off x="0" y="0"/>
                          <a:ext cx="0" cy="26942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2E56D4F" id="直線コネクタ 33" o:spid="_x0000_s1026" style="position:absolute;left:0;text-align:left;z-index:251699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73.65pt,15.15pt" to="173.6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" strokecolor="black [3213]" strokeweight="2.25pt">
                <v:stroke joinstyle="miter"/>
                <w10:wrap anchorx="margin"/>
              </v:line>
            </w:pict>
          </mc:Fallback>
        </mc:AlternateContent>
      </w:r>
    </w:p>
    <w:p w:rsidR="000A4087" w:rsidRDefault="000A4087" w:rsidP="00A472DF">
      <w:pPr>
        <w:jc w:val="left"/>
      </w:pPr>
    </w:p>
    <w:p w:rsidR="000A4087" w:rsidRDefault="008B487A" w:rsidP="00A472DF">
      <w:pPr>
        <w:jc w:val="left"/>
      </w:pPr>
      <w:r w:rsidRPr="008B487A">
        <w:rPr>
          <w:noProof/>
        </w:rPr>
        <mc:AlternateContent>
          <mc:Choice Requires="wps">
            <w:drawing>
              <wp:anchor distT="0" distB="0" distL="114300" distR="114300" simplePos="0" relativeHeight="251696128" behindDoc="0" locked="0" layoutInCell="1" allowOverlap="1" wp14:anchorId="1AFA4D51" wp14:editId="0F74EE2D">
                <wp:simplePos x="0" y="0"/>
                <wp:positionH relativeFrom="column">
                  <wp:posOffset>1024218</wp:posOffset>
                </wp:positionH>
                <wp:positionV relativeFrom="paragraph">
                  <wp:posOffset>2790</wp:posOffset>
                </wp:positionV>
                <wp:extent cx="3810" cy="212090"/>
                <wp:effectExtent l="95250" t="19050" r="72390" b="54610"/>
                <wp:wrapNone/>
                <wp:docPr id="30" name="直線矢印コネクタ 30"/>
                <wp:cNvGraphicFramePr/>
                <a:graphic xmlns:a="http://schemas.openxmlformats.org/drawingml/2006/main">
                  <a:graphicData uri="http://schemas.microsoft.com/office/word/2010/wordprocessingShape">
                    <wps:wsp>
                      <wps:cNvCnPr/>
                      <wps:spPr>
                        <a:xfrm>
                          <a:off x="0" y="0"/>
                          <a:ext cx="3810" cy="21209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55205B" id="直線矢印コネクタ 30" o:spid="_x0000_s1026" type="#_x0000_t32" style="position:absolute;left:0;text-align:left;margin-left:80.65pt;margin-top:.2pt;width:.3pt;height:16.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" strokecolor="black [3200]" strokeweight="2.25pt">
                <v:stroke endarrow="block" joinstyle="miter"/>
              </v:shape>
            </w:pict>
          </mc:Fallback>
        </mc:AlternateContent>
      </w:r>
      <w:r w:rsidRPr="008B487A">
        <w:rPr>
          <w:noProof/>
        </w:rPr>
        <mc:AlternateContent>
          <mc:Choice Requires="wps">
            <w:drawing>
              <wp:anchor distT="0" distB="0" distL="114300" distR="114300" simplePos="0" relativeHeight="251697152" behindDoc="0" locked="0" layoutInCell="1" allowOverlap="1" wp14:anchorId="5D817012" wp14:editId="49B55507">
                <wp:simplePos x="0" y="0"/>
                <wp:positionH relativeFrom="column">
                  <wp:posOffset>1011279</wp:posOffset>
                </wp:positionH>
                <wp:positionV relativeFrom="paragraph">
                  <wp:posOffset>10199</wp:posOffset>
                </wp:positionV>
                <wp:extent cx="2427069" cy="0"/>
                <wp:effectExtent l="0" t="19050" r="30480" b="19050"/>
                <wp:wrapNone/>
                <wp:docPr id="31" name="直線コネクタ 31"/>
                <wp:cNvGraphicFramePr/>
                <a:graphic xmlns:a="http://schemas.openxmlformats.org/drawingml/2006/main">
                  <a:graphicData uri="http://schemas.microsoft.com/office/word/2010/wordprocessingShape">
                    <wps:wsp>
                      <wps:cNvCnPr/>
                      <wps:spPr>
                        <a:xfrm>
                          <a:off x="0" y="0"/>
                          <a:ext cx="2427069"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77EDA4" id="直線コネクタ 3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65pt,.8pt" to="270.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" strokecolor="black [3213]" strokeweight="2.25pt">
                <v:stroke joinstyle="miter"/>
              </v:line>
            </w:pict>
          </mc:Fallback>
        </mc:AlternateContent>
      </w:r>
      <w:r w:rsidRPr="008B487A">
        <w:rPr>
          <w:noProof/>
        </w:rPr>
        <mc:AlternateContent>
          <mc:Choice Requires="wps">
            <w:drawing>
              <wp:anchor distT="0" distB="0" distL="114300" distR="114300" simplePos="0" relativeHeight="251698176" behindDoc="0" locked="0" layoutInCell="1" allowOverlap="1" wp14:anchorId="2C91A810" wp14:editId="6AE94434">
                <wp:simplePos x="0" y="0"/>
                <wp:positionH relativeFrom="column">
                  <wp:posOffset>3423411</wp:posOffset>
                </wp:positionH>
                <wp:positionV relativeFrom="paragraph">
                  <wp:posOffset>21144</wp:posOffset>
                </wp:positionV>
                <wp:extent cx="5715" cy="201930"/>
                <wp:effectExtent l="95250" t="19050" r="70485" b="45720"/>
                <wp:wrapNone/>
                <wp:docPr id="32" name="直線矢印コネクタ 32"/>
                <wp:cNvGraphicFramePr/>
                <a:graphic xmlns:a="http://schemas.openxmlformats.org/drawingml/2006/main">
                  <a:graphicData uri="http://schemas.microsoft.com/office/word/2010/wordprocessingShape">
                    <wps:wsp>
                      <wps:cNvCnPr/>
                      <wps:spPr>
                        <a:xfrm>
                          <a:off x="0" y="0"/>
                          <a:ext cx="5715" cy="20193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9F4D2E" id="直線矢印コネクタ 32" o:spid="_x0000_s1026" type="#_x0000_t32" style="position:absolute;left:0;text-align:left;margin-left:269.55pt;margin-top:1.65pt;width:.45pt;height:15.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" strokecolor="black [3200]" strokeweight="2.25pt">
                <v:stroke endarrow="block" joinstyle="miter"/>
              </v:shape>
            </w:pict>
          </mc:Fallback>
        </mc:AlternateContent>
      </w:r>
    </w:p>
    <w:p w:rsidR="000A4087" w:rsidRDefault="008F7ED3" w:rsidP="00A472DF">
      <w:pPr>
        <w:jc w:val="left"/>
      </w:pPr>
      <w:r>
        <w:rPr>
          <w:noProof/>
        </w:rPr>
        <mc:AlternateContent>
          <mc:Choice Requires="wps">
            <w:drawing>
              <wp:anchor distT="0" distB="0" distL="114300" distR="114300" simplePos="0" relativeHeight="251701248" behindDoc="0" locked="0" layoutInCell="1" allowOverlap="1" wp14:anchorId="2098F35D" wp14:editId="26BCF581">
                <wp:simplePos x="0" y="0"/>
                <wp:positionH relativeFrom="margin">
                  <wp:align>left</wp:align>
                </wp:positionH>
                <wp:positionV relativeFrom="paragraph">
                  <wp:posOffset>21567</wp:posOffset>
                </wp:positionV>
                <wp:extent cx="2207895" cy="586596"/>
                <wp:effectExtent l="19050" t="19050" r="20955" b="23495"/>
                <wp:wrapNone/>
                <wp:docPr id="34" name="角丸四角形 34"/>
                <wp:cNvGraphicFramePr/>
                <a:graphic xmlns:a="http://schemas.openxmlformats.org/drawingml/2006/main">
                  <a:graphicData uri="http://schemas.microsoft.com/office/word/2010/wordprocessingShape">
                    <wps:wsp>
                      <wps:cNvSpPr/>
                      <wps:spPr>
                        <a:xfrm>
                          <a:off x="0" y="0"/>
                          <a:ext cx="2207895" cy="586596"/>
                        </a:xfrm>
                        <a:prstGeom prst="roundRect">
                          <a:avLst/>
                        </a:prstGeom>
                        <a:ln w="28575" cmpd="dbl"/>
                      </wps:spPr>
                      <wps:style>
                        <a:lnRef idx="2">
                          <a:schemeClr val="dk1"/>
                        </a:lnRef>
                        <a:fillRef idx="1">
                          <a:schemeClr val="lt1"/>
                        </a:fillRef>
                        <a:effectRef idx="0">
                          <a:schemeClr val="dk1"/>
                        </a:effectRef>
                        <a:fontRef idx="minor">
                          <a:schemeClr val="dk1"/>
                        </a:fontRef>
                      </wps:style>
                      <wps:txbx>
                        <w:txbxContent>
                          <w:p w:rsidR="008B487A" w:rsidRPr="00744050" w:rsidRDefault="008F7ED3" w:rsidP="008B487A">
                            <w:pPr>
                              <w:spacing w:line="400" w:lineRule="exact"/>
                              <w:rPr>
                                <w:rFonts w:ascii="HGPｺﾞｼｯｸM" w:eastAsia="HGPｺﾞｼｯｸM"/>
                                <w:sz w:val="24"/>
                              </w:rPr>
                            </w:pPr>
                            <w:r>
                              <w:rPr>
                                <w:rFonts w:ascii="HGPｺﾞｼｯｸM" w:eastAsia="HGPｺﾞｼｯｸM" w:hint="eastAsia"/>
                                <w:sz w:val="24"/>
                              </w:rPr>
                              <w:t>裏面②の減免対象と</w:t>
                            </w:r>
                            <w:r>
                              <w:rPr>
                                <w:rFonts w:ascii="HGPｺﾞｼｯｸM" w:eastAsia="HGPｺﾞｼｯｸM"/>
                                <w:sz w:val="24"/>
                              </w:rPr>
                              <w:t>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98F35D" id="角丸四角形 34" o:spid="_x0000_s1044" style="position:absolute;margin-left:0;margin-top:1.7pt;width:173.85pt;height:46.2pt;z-index:2517012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" fillcolor="white [3201]" strokecolor="black [3200]" strokeweight="2.25pt">
                <v:stroke linestyle="thinThin" joinstyle="miter"/>
                <v:textbox>
                  <w:txbxContent>
                    <w:p w:rsidR="008B487A" w:rsidRPr="00744050" w:rsidRDefault="008F7ED3" w:rsidP="008B487A">
                      <w:pPr>
                        <w:spacing w:line="400" w:lineRule="exact"/>
                        <w:rPr>
                          <w:rFonts w:ascii="HGPｺﾞｼｯｸM" w:eastAsia="HGPｺﾞｼｯｸM" w:hint="eastAsia"/>
                          <w:sz w:val="24"/>
                        </w:rPr>
                      </w:pPr>
                      <w:r>
                        <w:rPr>
                          <w:rFonts w:ascii="HGPｺﾞｼｯｸM" w:eastAsia="HGPｺﾞｼｯｸM" w:hint="eastAsia"/>
                          <w:sz w:val="24"/>
                        </w:rPr>
                        <w:t>裏面</w:t>
                      </w:r>
                      <w:r>
                        <w:rPr>
                          <w:rFonts w:ascii="HGPｺﾞｼｯｸM" w:eastAsia="HGPｺﾞｼｯｸM" w:hint="eastAsia"/>
                          <w:sz w:val="24"/>
                        </w:rPr>
                        <w:t>②</w:t>
                      </w:r>
                      <w:r>
                        <w:rPr>
                          <w:rFonts w:ascii="HGPｺﾞｼｯｸM" w:eastAsia="HGPｺﾞｼｯｸM" w:hint="eastAsia"/>
                          <w:sz w:val="24"/>
                        </w:rPr>
                        <w:t>の減免対象と</w:t>
                      </w:r>
                      <w:r>
                        <w:rPr>
                          <w:rFonts w:ascii="HGPｺﾞｼｯｸM" w:eastAsia="HGPｺﾞｼｯｸM"/>
                          <w:sz w:val="24"/>
                        </w:rPr>
                        <w:t>なります。</w:t>
                      </w:r>
                    </w:p>
                  </w:txbxContent>
                </v:textbox>
                <w10:wrap anchorx="margin"/>
              </v:roundrect>
            </w:pict>
          </mc:Fallback>
        </mc:AlternateContent>
      </w:r>
      <w:r w:rsidR="008B487A">
        <w:rPr>
          <w:noProof/>
        </w:rPr>
        <mc:AlternateContent>
          <mc:Choice Requires="wps">
            <w:drawing>
              <wp:anchor distT="0" distB="0" distL="114300" distR="114300" simplePos="0" relativeHeight="251703296" behindDoc="0" locked="0" layoutInCell="1" allowOverlap="1" wp14:anchorId="12D15F1C" wp14:editId="053A7EAE">
                <wp:simplePos x="0" y="0"/>
                <wp:positionH relativeFrom="margin">
                  <wp:posOffset>2511247</wp:posOffset>
                </wp:positionH>
                <wp:positionV relativeFrom="paragraph">
                  <wp:posOffset>3658</wp:posOffset>
                </wp:positionV>
                <wp:extent cx="1838324" cy="584379"/>
                <wp:effectExtent l="0" t="0" r="10160" b="25400"/>
                <wp:wrapNone/>
                <wp:docPr id="35" name="角丸四角形 35"/>
                <wp:cNvGraphicFramePr/>
                <a:graphic xmlns:a="http://schemas.openxmlformats.org/drawingml/2006/main">
                  <a:graphicData uri="http://schemas.microsoft.com/office/word/2010/wordprocessingShape">
                    <wps:wsp>
                      <wps:cNvSpPr/>
                      <wps:spPr>
                        <a:xfrm>
                          <a:off x="0" y="0"/>
                          <a:ext cx="1838324" cy="584379"/>
                        </a:xfrm>
                        <a:prstGeom prst="roundRect">
                          <a:avLst/>
                        </a:prstGeom>
                        <a:ln/>
                      </wps:spPr>
                      <wps:style>
                        <a:lnRef idx="2">
                          <a:schemeClr val="dk1"/>
                        </a:lnRef>
                        <a:fillRef idx="1">
                          <a:schemeClr val="lt1"/>
                        </a:fillRef>
                        <a:effectRef idx="0">
                          <a:schemeClr val="dk1"/>
                        </a:effectRef>
                        <a:fontRef idx="minor">
                          <a:schemeClr val="dk1"/>
                        </a:fontRef>
                      </wps:style>
                      <wps:txbx>
                        <w:txbxContent>
                          <w:p w:rsidR="008B487A" w:rsidRPr="005B488D" w:rsidRDefault="008B487A" w:rsidP="008B487A">
                            <w:pPr>
                              <w:jc w:val="center"/>
                              <w:rPr>
                                <w:rFonts w:ascii="HGPｺﾞｼｯｸM" w:eastAsia="HGPｺﾞｼｯｸM"/>
                                <w:sz w:val="24"/>
                              </w:rPr>
                            </w:pPr>
                            <w:r w:rsidRPr="005B488D">
                              <w:rPr>
                                <w:rFonts w:ascii="HGPｺﾞｼｯｸM" w:eastAsia="HGPｺﾞｼｯｸM" w:hint="eastAsia"/>
                                <w:sz w:val="24"/>
                              </w:rPr>
                              <w:t>減免対象外です。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D15F1C" id="角丸四角形 35" o:spid="_x0000_s1045" style="position:absolute;margin-left:197.75pt;margin-top:.3pt;width:144.75pt;height:46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" fillcolor="white [3201]" strokecolor="black [3200]" strokeweight="1pt">
                <v:stroke joinstyle="miter"/>
                <v:textbox>
                  <w:txbxContent>
                    <w:p w:rsidR="008B487A" w:rsidRPr="005B488D" w:rsidRDefault="008B487A" w:rsidP="008B487A">
                      <w:pPr>
                        <w:jc w:val="center"/>
                        <w:rPr>
                          <w:rFonts w:ascii="HGPｺﾞｼｯｸM" w:eastAsia="HGPｺﾞｼｯｸM"/>
                          <w:sz w:val="24"/>
                        </w:rPr>
                      </w:pPr>
                      <w:r w:rsidRPr="005B488D">
                        <w:rPr>
                          <w:rFonts w:ascii="HGPｺﾞｼｯｸM" w:eastAsia="HGPｺﾞｼｯｸM" w:hint="eastAsia"/>
                          <w:sz w:val="24"/>
                        </w:rPr>
                        <w:t>減免対象外です。</w:t>
                      </w:r>
                    </w:p>
                  </w:txbxContent>
                </v:textbox>
                <w10:wrap anchorx="margin"/>
              </v:roundrect>
            </w:pict>
          </mc:Fallback>
        </mc:AlternateContent>
      </w:r>
    </w:p>
    <w:p w:rsidR="000A4087" w:rsidRDefault="000A4087" w:rsidP="00A472DF">
      <w:pPr>
        <w:jc w:val="left"/>
      </w:pPr>
    </w:p>
    <w:p w:rsidR="000A4087" w:rsidRDefault="000A4087" w:rsidP="00A472DF">
      <w:pPr>
        <w:jc w:val="left"/>
      </w:pPr>
    </w:p>
    <w:p w:rsidR="004E1691" w:rsidRDefault="008F7ED3" w:rsidP="004E1691">
      <w:pPr>
        <w:spacing w:line="400" w:lineRule="exact"/>
        <w:jc w:val="left"/>
        <w:rPr>
          <w:rFonts w:ascii="HGPｺﾞｼｯｸM" w:eastAsia="HGPｺﾞｼｯｸM"/>
          <w:b/>
          <w:sz w:val="23"/>
          <w:szCs w:val="23"/>
        </w:rPr>
      </w:pPr>
      <w:r w:rsidRPr="004E1691">
        <w:rPr>
          <w:rFonts w:ascii="HGPｺﾞｼｯｸM" w:eastAsia="HGPｺﾞｼｯｸM" w:hint="eastAsia"/>
          <w:b/>
          <w:sz w:val="23"/>
          <w:szCs w:val="23"/>
        </w:rPr>
        <w:t>※令和3年</w:t>
      </w:r>
      <w:r w:rsidR="00744AEC" w:rsidRPr="004E1691">
        <w:rPr>
          <w:rFonts w:ascii="HGPｺﾞｼｯｸM" w:eastAsia="HGPｺﾞｼｯｸM" w:hint="eastAsia"/>
          <w:b/>
          <w:sz w:val="23"/>
          <w:szCs w:val="23"/>
        </w:rPr>
        <w:t>分・令和2年分の給与収入・事業収入・不動産収入・山林収入のいずれかが、前年分</w:t>
      </w:r>
      <w:r w:rsidRPr="004E1691">
        <w:rPr>
          <w:rFonts w:ascii="HGPｺﾞｼｯｸM" w:eastAsia="HGPｺﾞｼｯｸM" w:hint="eastAsia"/>
          <w:b/>
          <w:sz w:val="23"/>
          <w:szCs w:val="23"/>
        </w:rPr>
        <w:t>に比べて</w:t>
      </w:r>
    </w:p>
    <w:p w:rsidR="008F7ED3" w:rsidRPr="004E1691" w:rsidRDefault="008F7ED3" w:rsidP="007D62D2">
      <w:pPr>
        <w:spacing w:line="400" w:lineRule="exact"/>
        <w:ind w:firstLineChars="100" w:firstLine="231"/>
        <w:jc w:val="left"/>
        <w:rPr>
          <w:rFonts w:ascii="HGPｺﾞｼｯｸM" w:eastAsia="HGPｺﾞｼｯｸM"/>
          <w:b/>
          <w:sz w:val="23"/>
          <w:szCs w:val="23"/>
        </w:rPr>
      </w:pPr>
      <w:r w:rsidRPr="004E1691">
        <w:rPr>
          <w:rFonts w:ascii="HGPｺﾞｼｯｸM" w:eastAsia="HGPｺﾞｼｯｸM" w:hint="eastAsia"/>
          <w:b/>
          <w:sz w:val="23"/>
          <w:szCs w:val="23"/>
        </w:rPr>
        <w:t>3割以上減少</w:t>
      </w:r>
      <w:r w:rsidR="007D62D2">
        <w:rPr>
          <w:rFonts w:ascii="HGPｺﾞｼｯｸM" w:eastAsia="HGPｺﾞｼｯｸM" w:hint="eastAsia"/>
          <w:b/>
          <w:sz w:val="23"/>
          <w:szCs w:val="23"/>
        </w:rPr>
        <w:t>していた場合も</w:t>
      </w:r>
      <w:r w:rsidRPr="004E1691">
        <w:rPr>
          <w:rFonts w:ascii="HGPｺﾞｼｯｸM" w:eastAsia="HGPｺﾞｼｯｸM" w:hint="eastAsia"/>
          <w:b/>
          <w:sz w:val="23"/>
          <w:szCs w:val="23"/>
        </w:rPr>
        <w:t>、</w:t>
      </w:r>
      <w:r w:rsidR="007D62D2">
        <w:rPr>
          <w:rFonts w:ascii="HGPｺﾞｼｯｸM" w:eastAsia="HGPｺﾞｼｯｸM" w:hint="eastAsia"/>
          <w:b/>
          <w:sz w:val="23"/>
          <w:szCs w:val="23"/>
        </w:rPr>
        <w:t>同様に</w:t>
      </w:r>
      <w:r w:rsidR="00216307" w:rsidRPr="004E1691">
        <w:rPr>
          <w:rFonts w:ascii="HGPｺﾞｼｯｸM" w:eastAsia="HGPｺﾞｼｯｸM" w:hint="eastAsia"/>
          <w:b/>
          <w:sz w:val="23"/>
          <w:szCs w:val="23"/>
        </w:rPr>
        <w:t>減免対象となる場合がありますので、下記にお問い合わせください。</w:t>
      </w:r>
    </w:p>
    <w:p w:rsidR="008B487A" w:rsidRDefault="005B488D" w:rsidP="00A472DF">
      <w:pPr>
        <w:jc w:val="left"/>
        <w:rPr>
          <w:rFonts w:ascii="HGPｺﾞｼｯｸM" w:eastAsia="HGPｺﾞｼｯｸM"/>
          <w:sz w:val="24"/>
        </w:rPr>
      </w:pPr>
      <w:r>
        <w:rPr>
          <w:noProof/>
        </w:rPr>
        <mc:AlternateContent>
          <mc:Choice Requires="wps">
            <w:drawing>
              <wp:anchor distT="0" distB="0" distL="114300" distR="114300" simplePos="0" relativeHeight="251708416" behindDoc="0" locked="0" layoutInCell="1" allowOverlap="1">
                <wp:simplePos x="0" y="0"/>
                <wp:positionH relativeFrom="margin">
                  <wp:align>left</wp:align>
                </wp:positionH>
                <wp:positionV relativeFrom="paragraph">
                  <wp:posOffset>81951</wp:posOffset>
                </wp:positionV>
                <wp:extent cx="6609715" cy="2932386"/>
                <wp:effectExtent l="19050" t="19050" r="19685" b="20955"/>
                <wp:wrapNone/>
                <wp:docPr id="38" name="テキスト ボックス 38"/>
                <wp:cNvGraphicFramePr/>
                <a:graphic xmlns:a="http://schemas.openxmlformats.org/drawingml/2006/main">
                  <a:graphicData uri="http://schemas.microsoft.com/office/word/2010/wordprocessingShape">
                    <wps:wsp>
                      <wps:cNvSpPr txBox="1"/>
                      <wps:spPr>
                        <a:xfrm>
                          <a:off x="0" y="0"/>
                          <a:ext cx="6609715" cy="2932386"/>
                        </a:xfrm>
                        <a:prstGeom prst="rect">
                          <a:avLst/>
                        </a:prstGeom>
                        <a:solidFill>
                          <a:schemeClr val="lt1"/>
                        </a:solidFill>
                        <a:ln w="28575">
                          <a:solidFill>
                            <a:prstClr val="black"/>
                          </a:solidFill>
                        </a:ln>
                      </wps:spPr>
                      <wps:txbx>
                        <w:txbxContent>
                          <w:p w:rsidR="008B487A" w:rsidRPr="005B488D" w:rsidRDefault="005B488D" w:rsidP="005B488D">
                            <w:pPr>
                              <w:spacing w:line="400" w:lineRule="exact"/>
                              <w:jc w:val="center"/>
                              <w:rPr>
                                <w:rFonts w:ascii="HGPｺﾞｼｯｸM" w:eastAsia="HGPｺﾞｼｯｸM"/>
                                <w:b/>
                                <w:w w:val="150"/>
                                <w:sz w:val="32"/>
                              </w:rPr>
                            </w:pPr>
                            <w:r w:rsidRPr="005B488D">
                              <w:rPr>
                                <w:rFonts w:ascii="HGPｺﾞｼｯｸM" w:eastAsia="HGPｺﾞｼｯｸM" w:hint="eastAsia"/>
                                <w:b/>
                                <w:w w:val="150"/>
                                <w:sz w:val="32"/>
                              </w:rPr>
                              <w:t>新型コロナウイルス感染症に伴う</w:t>
                            </w:r>
                          </w:p>
                          <w:p w:rsidR="005B488D" w:rsidRPr="005B488D" w:rsidRDefault="005B488D" w:rsidP="005B488D">
                            <w:pPr>
                              <w:spacing w:line="400" w:lineRule="exact"/>
                              <w:jc w:val="center"/>
                              <w:rPr>
                                <w:rFonts w:ascii="HGPｺﾞｼｯｸM" w:eastAsia="HGPｺﾞｼｯｸM"/>
                                <w:b/>
                                <w:w w:val="150"/>
                                <w:sz w:val="32"/>
                              </w:rPr>
                            </w:pPr>
                            <w:r w:rsidRPr="005B488D">
                              <w:rPr>
                                <w:rFonts w:ascii="HGPｺﾞｼｯｸM" w:eastAsia="HGPｺﾞｼｯｸM" w:hint="eastAsia"/>
                                <w:b/>
                                <w:w w:val="150"/>
                                <w:sz w:val="32"/>
                              </w:rPr>
                              <w:t>国民健康保険傷病手当金について</w:t>
                            </w:r>
                          </w:p>
                          <w:p w:rsidR="005B488D" w:rsidRPr="005B488D" w:rsidRDefault="005B488D">
                            <w:pPr>
                              <w:rPr>
                                <w:rFonts w:ascii="HGPｺﾞｼｯｸM" w:eastAsia="HGPｺﾞｼｯｸM"/>
                                <w:sz w:val="24"/>
                              </w:rPr>
                            </w:pPr>
                            <w:r w:rsidRPr="005B488D">
                              <w:rPr>
                                <w:rFonts w:ascii="HGPｺﾞｼｯｸM" w:eastAsia="HGPｺﾞｼｯｸM" w:hint="eastAsia"/>
                                <w:sz w:val="24"/>
                              </w:rPr>
                              <w:t xml:space="preserve">　亀山市国民健康保険の加入者の方が新型コロナウイルス感染症に感染または感染が疑われ、一定の要件を満たした場合に限り、その就労ができなかった期間、傷病手当金を支給します。</w:t>
                            </w:r>
                          </w:p>
                          <w:p w:rsidR="005B488D" w:rsidRPr="005B488D" w:rsidRDefault="005B488D">
                            <w:pPr>
                              <w:rPr>
                                <w:rFonts w:ascii="HGPｺﾞｼｯｸM" w:eastAsia="HGPｺﾞｼｯｸM"/>
                                <w:sz w:val="24"/>
                              </w:rPr>
                            </w:pPr>
                            <w:r w:rsidRPr="005B488D">
                              <w:rPr>
                                <w:rFonts w:ascii="HGPｺﾞｼｯｸM" w:eastAsia="HGPｺﾞｼｯｸM" w:hint="eastAsia"/>
                                <w:sz w:val="24"/>
                              </w:rPr>
                              <w:t>【対象となる方】</w:t>
                            </w:r>
                          </w:p>
                          <w:p w:rsidR="005B488D" w:rsidRDefault="005B488D">
                            <w:pPr>
                              <w:rPr>
                                <w:rFonts w:ascii="HGPｺﾞｼｯｸM" w:eastAsia="HGPｺﾞｼｯｸM"/>
                                <w:sz w:val="24"/>
                              </w:rPr>
                            </w:pPr>
                            <w:r w:rsidRPr="005B488D">
                              <w:rPr>
                                <w:rFonts w:ascii="HGPｺﾞｼｯｸM" w:eastAsia="HGPｺﾞｼｯｸM" w:hint="eastAsia"/>
                                <w:sz w:val="24"/>
                              </w:rPr>
                              <w:t>次の１～４のすべてに該当する方</w:t>
                            </w:r>
                          </w:p>
                          <w:p w:rsidR="005B488D" w:rsidRDefault="005B488D" w:rsidP="005B488D">
                            <w:pPr>
                              <w:pStyle w:val="a7"/>
                              <w:numPr>
                                <w:ilvl w:val="0"/>
                                <w:numId w:val="7"/>
                              </w:numPr>
                              <w:ind w:leftChars="0"/>
                              <w:rPr>
                                <w:rFonts w:ascii="HGPｺﾞｼｯｸM" w:eastAsia="HGPｺﾞｼｯｸM"/>
                                <w:sz w:val="24"/>
                              </w:rPr>
                            </w:pPr>
                            <w:r>
                              <w:rPr>
                                <w:rFonts w:ascii="HGPｺﾞｼｯｸM" w:eastAsia="HGPｺﾞｼｯｸM" w:hint="eastAsia"/>
                                <w:sz w:val="24"/>
                              </w:rPr>
                              <w:t>亀山市</w:t>
                            </w:r>
                            <w:r>
                              <w:rPr>
                                <w:rFonts w:ascii="HGPｺﾞｼｯｸM" w:eastAsia="HGPｺﾞｼｯｸM"/>
                                <w:sz w:val="24"/>
                              </w:rPr>
                              <w:t>国民健康保険に加入している</w:t>
                            </w:r>
                          </w:p>
                          <w:p w:rsidR="005B488D" w:rsidRDefault="005B488D" w:rsidP="005B488D">
                            <w:pPr>
                              <w:pStyle w:val="a7"/>
                              <w:numPr>
                                <w:ilvl w:val="0"/>
                                <w:numId w:val="7"/>
                              </w:numPr>
                              <w:ind w:leftChars="0"/>
                              <w:rPr>
                                <w:rFonts w:ascii="HGPｺﾞｼｯｸM" w:eastAsia="HGPｺﾞｼｯｸM"/>
                                <w:sz w:val="24"/>
                              </w:rPr>
                            </w:pPr>
                            <w:r>
                              <w:rPr>
                                <w:rFonts w:ascii="HGPｺﾞｼｯｸM" w:eastAsia="HGPｺﾞｼｯｸM" w:hint="eastAsia"/>
                                <w:sz w:val="24"/>
                              </w:rPr>
                              <w:t>勤務先から</w:t>
                            </w:r>
                            <w:r>
                              <w:rPr>
                                <w:rFonts w:ascii="HGPｺﾞｼｯｸM" w:eastAsia="HGPｺﾞｼｯｸM"/>
                                <w:sz w:val="24"/>
                              </w:rPr>
                              <w:t>給与等の支払いを受けている</w:t>
                            </w:r>
                          </w:p>
                          <w:p w:rsidR="005B488D" w:rsidRDefault="005B488D" w:rsidP="005B488D">
                            <w:pPr>
                              <w:pStyle w:val="a7"/>
                              <w:numPr>
                                <w:ilvl w:val="0"/>
                                <w:numId w:val="7"/>
                              </w:numPr>
                              <w:ind w:leftChars="0"/>
                              <w:rPr>
                                <w:rFonts w:ascii="HGPｺﾞｼｯｸM" w:eastAsia="HGPｺﾞｼｯｸM"/>
                                <w:sz w:val="24"/>
                              </w:rPr>
                            </w:pPr>
                            <w:r>
                              <w:rPr>
                                <w:rFonts w:ascii="HGPｺﾞｼｯｸM" w:eastAsia="HGPｺﾞｼｯｸM" w:hint="eastAsia"/>
                                <w:sz w:val="24"/>
                              </w:rPr>
                              <w:t>新型コロナウイルス</w:t>
                            </w:r>
                            <w:r>
                              <w:rPr>
                                <w:rFonts w:ascii="HGPｺﾞｼｯｸM" w:eastAsia="HGPｺﾞｼｯｸM"/>
                                <w:sz w:val="24"/>
                              </w:rPr>
                              <w:t>感染</w:t>
                            </w:r>
                            <w:r>
                              <w:rPr>
                                <w:rFonts w:ascii="HGPｺﾞｼｯｸM" w:eastAsia="HGPｺﾞｼｯｸM" w:hint="eastAsia"/>
                                <w:sz w:val="24"/>
                              </w:rPr>
                              <w:t>症</w:t>
                            </w:r>
                            <w:r>
                              <w:rPr>
                                <w:rFonts w:ascii="HGPｺﾞｼｯｸM" w:eastAsia="HGPｺﾞｼｯｸM"/>
                                <w:sz w:val="24"/>
                              </w:rPr>
                              <w:t>に感染、または発熱等の症状で</w:t>
                            </w:r>
                            <w:r>
                              <w:rPr>
                                <w:rFonts w:ascii="HGPｺﾞｼｯｸM" w:eastAsia="HGPｺﾞｼｯｸM" w:hint="eastAsia"/>
                                <w:sz w:val="24"/>
                              </w:rPr>
                              <w:t>感染の</w:t>
                            </w:r>
                            <w:r>
                              <w:rPr>
                                <w:rFonts w:ascii="HGPｺﾞｼｯｸM" w:eastAsia="HGPｺﾞｼｯｸM"/>
                                <w:sz w:val="24"/>
                              </w:rPr>
                              <w:t>疑いがあり、療養のため連続して４日以上仕事を休んでいる</w:t>
                            </w:r>
                          </w:p>
                          <w:p w:rsidR="005B488D" w:rsidRDefault="005B488D" w:rsidP="005B488D">
                            <w:pPr>
                              <w:pStyle w:val="a7"/>
                              <w:numPr>
                                <w:ilvl w:val="0"/>
                                <w:numId w:val="7"/>
                              </w:numPr>
                              <w:ind w:leftChars="0"/>
                              <w:rPr>
                                <w:rFonts w:ascii="HGPｺﾞｼｯｸM" w:eastAsia="HGPｺﾞｼｯｸM"/>
                                <w:sz w:val="24"/>
                              </w:rPr>
                            </w:pPr>
                            <w:r>
                              <w:rPr>
                                <w:rFonts w:ascii="HGPｺﾞｼｯｸM" w:eastAsia="HGPｺﾞｼｯｸM" w:hint="eastAsia"/>
                                <w:sz w:val="24"/>
                              </w:rPr>
                              <w:t>仕事を</w:t>
                            </w:r>
                            <w:r>
                              <w:rPr>
                                <w:rFonts w:ascii="HGPｺﾞｼｯｸM" w:eastAsia="HGPｺﾞｼｯｸM"/>
                                <w:sz w:val="24"/>
                              </w:rPr>
                              <w:t>休んでいる間、勤務先か</w:t>
                            </w:r>
                            <w:r>
                              <w:rPr>
                                <w:rFonts w:ascii="HGPｺﾞｼｯｸM" w:eastAsia="HGPｺﾞｼｯｸM" w:hint="eastAsia"/>
                                <w:sz w:val="24"/>
                              </w:rPr>
                              <w:t>ら</w:t>
                            </w:r>
                            <w:r>
                              <w:rPr>
                                <w:rFonts w:ascii="HGPｺﾞｼｯｸM" w:eastAsia="HGPｺﾞｼｯｸM"/>
                                <w:sz w:val="24"/>
                              </w:rPr>
                              <w:t>給与等の全部</w:t>
                            </w:r>
                            <w:r>
                              <w:rPr>
                                <w:rFonts w:ascii="HGPｺﾞｼｯｸM" w:eastAsia="HGPｺﾞｼｯｸM" w:hint="eastAsia"/>
                                <w:sz w:val="24"/>
                              </w:rPr>
                              <w:t>または</w:t>
                            </w:r>
                            <w:r>
                              <w:rPr>
                                <w:rFonts w:ascii="HGPｺﾞｼｯｸM" w:eastAsia="HGPｺﾞｼｯｸM"/>
                                <w:sz w:val="24"/>
                              </w:rPr>
                              <w:t>一部が</w:t>
                            </w:r>
                            <w:r>
                              <w:rPr>
                                <w:rFonts w:ascii="HGPｺﾞｼｯｸM" w:eastAsia="HGPｺﾞｼｯｸM" w:hint="eastAsia"/>
                                <w:sz w:val="24"/>
                              </w:rPr>
                              <w:t>支給されなかった</w:t>
                            </w:r>
                          </w:p>
                          <w:p w:rsidR="005B488D" w:rsidRPr="005B488D" w:rsidRDefault="005B488D" w:rsidP="005B488D">
                            <w:pPr>
                              <w:rPr>
                                <w:rFonts w:ascii="HGPｺﾞｼｯｸM" w:eastAsia="HGPｺﾞｼｯｸM"/>
                                <w:sz w:val="24"/>
                              </w:rPr>
                            </w:pPr>
                            <w:r>
                              <w:rPr>
                                <w:rFonts w:ascii="HGPｺﾞｼｯｸM" w:eastAsia="HGPｺﾞｼｯｸM" w:hint="eastAsia"/>
                                <w:sz w:val="24"/>
                              </w:rPr>
                              <w:t>※</w:t>
                            </w:r>
                            <w:r>
                              <w:rPr>
                                <w:rFonts w:ascii="HGPｺﾞｼｯｸM" w:eastAsia="HGPｺﾞｼｯｸM"/>
                                <w:sz w:val="24"/>
                              </w:rPr>
                              <w:t>支給を受けるためには、申請が必要です。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8" o:spid="_x0000_s1046" type="#_x0000_t202" style="position:absolute;margin-left:0;margin-top:6.45pt;width:520.45pt;height:230.9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" fillcolor="white [3201]" strokeweight="2.25pt">
                <v:textbox>
                  <w:txbxContent>
                    <w:p w:rsidR="008B487A" w:rsidRPr="005B488D" w:rsidRDefault="005B488D" w:rsidP="005B488D">
                      <w:pPr>
                        <w:spacing w:line="400" w:lineRule="exact"/>
                        <w:jc w:val="center"/>
                        <w:rPr>
                          <w:rFonts w:ascii="HGPｺﾞｼｯｸM" w:eastAsia="HGPｺﾞｼｯｸM"/>
                          <w:b/>
                          <w:w w:val="150"/>
                          <w:sz w:val="32"/>
                        </w:rPr>
                      </w:pPr>
                      <w:r w:rsidRPr="005B488D">
                        <w:rPr>
                          <w:rFonts w:ascii="HGPｺﾞｼｯｸM" w:eastAsia="HGPｺﾞｼｯｸM" w:hint="eastAsia"/>
                          <w:b/>
                          <w:w w:val="150"/>
                          <w:sz w:val="32"/>
                        </w:rPr>
                        <w:t>新型コロナウイルス感染症に伴う</w:t>
                      </w:r>
                    </w:p>
                    <w:p w:rsidR="005B488D" w:rsidRPr="005B488D" w:rsidRDefault="005B488D" w:rsidP="005B488D">
                      <w:pPr>
                        <w:spacing w:line="400" w:lineRule="exact"/>
                        <w:jc w:val="center"/>
                        <w:rPr>
                          <w:rFonts w:ascii="HGPｺﾞｼｯｸM" w:eastAsia="HGPｺﾞｼｯｸM"/>
                          <w:b/>
                          <w:w w:val="150"/>
                          <w:sz w:val="32"/>
                        </w:rPr>
                      </w:pPr>
                      <w:r w:rsidRPr="005B488D">
                        <w:rPr>
                          <w:rFonts w:ascii="HGPｺﾞｼｯｸM" w:eastAsia="HGPｺﾞｼｯｸM" w:hint="eastAsia"/>
                          <w:b/>
                          <w:w w:val="150"/>
                          <w:sz w:val="32"/>
                        </w:rPr>
                        <w:t>国民健康保険傷病手当金について</w:t>
                      </w:r>
                    </w:p>
                    <w:p w:rsidR="005B488D" w:rsidRPr="005B488D" w:rsidRDefault="005B488D">
                      <w:pPr>
                        <w:rPr>
                          <w:rFonts w:ascii="HGPｺﾞｼｯｸM" w:eastAsia="HGPｺﾞｼｯｸM"/>
                          <w:sz w:val="24"/>
                        </w:rPr>
                      </w:pPr>
                      <w:r w:rsidRPr="005B488D">
                        <w:rPr>
                          <w:rFonts w:ascii="HGPｺﾞｼｯｸM" w:eastAsia="HGPｺﾞｼｯｸM" w:hint="eastAsia"/>
                          <w:sz w:val="24"/>
                        </w:rPr>
                        <w:t xml:space="preserve">　亀山市国民健康保険の加入者の方が新型コロナウイルス感染症に感染または感染が疑われ、一定の要件を満たした場合に限り、その就労ができなかった期間、傷病手当金を支給します。</w:t>
                      </w:r>
                    </w:p>
                    <w:p w:rsidR="005B488D" w:rsidRPr="005B488D" w:rsidRDefault="005B488D">
                      <w:pPr>
                        <w:rPr>
                          <w:rFonts w:ascii="HGPｺﾞｼｯｸM" w:eastAsia="HGPｺﾞｼｯｸM"/>
                          <w:sz w:val="24"/>
                        </w:rPr>
                      </w:pPr>
                      <w:r w:rsidRPr="005B488D">
                        <w:rPr>
                          <w:rFonts w:ascii="HGPｺﾞｼｯｸM" w:eastAsia="HGPｺﾞｼｯｸM" w:hint="eastAsia"/>
                          <w:sz w:val="24"/>
                        </w:rPr>
                        <w:t>【対象となる方】</w:t>
                      </w:r>
                    </w:p>
                    <w:p w:rsidR="005B488D" w:rsidRDefault="005B488D">
                      <w:pPr>
                        <w:rPr>
                          <w:rFonts w:ascii="HGPｺﾞｼｯｸM" w:eastAsia="HGPｺﾞｼｯｸM"/>
                          <w:sz w:val="24"/>
                        </w:rPr>
                      </w:pPr>
                      <w:r w:rsidRPr="005B488D">
                        <w:rPr>
                          <w:rFonts w:ascii="HGPｺﾞｼｯｸM" w:eastAsia="HGPｺﾞｼｯｸM" w:hint="eastAsia"/>
                          <w:sz w:val="24"/>
                        </w:rPr>
                        <w:t>次の１～４のすべてに該当する方</w:t>
                      </w:r>
                    </w:p>
                    <w:p w:rsidR="005B488D" w:rsidRDefault="005B488D" w:rsidP="005B488D">
                      <w:pPr>
                        <w:pStyle w:val="a7"/>
                        <w:numPr>
                          <w:ilvl w:val="0"/>
                          <w:numId w:val="7"/>
                        </w:numPr>
                        <w:ind w:leftChars="0"/>
                        <w:rPr>
                          <w:rFonts w:ascii="HGPｺﾞｼｯｸM" w:eastAsia="HGPｺﾞｼｯｸM"/>
                          <w:sz w:val="24"/>
                        </w:rPr>
                      </w:pPr>
                      <w:r>
                        <w:rPr>
                          <w:rFonts w:ascii="HGPｺﾞｼｯｸM" w:eastAsia="HGPｺﾞｼｯｸM" w:hint="eastAsia"/>
                          <w:sz w:val="24"/>
                        </w:rPr>
                        <w:t>亀山市</w:t>
                      </w:r>
                      <w:r>
                        <w:rPr>
                          <w:rFonts w:ascii="HGPｺﾞｼｯｸM" w:eastAsia="HGPｺﾞｼｯｸM"/>
                          <w:sz w:val="24"/>
                        </w:rPr>
                        <w:t>国民健康保険に加入している</w:t>
                      </w:r>
                    </w:p>
                    <w:p w:rsidR="005B488D" w:rsidRDefault="005B488D" w:rsidP="005B488D">
                      <w:pPr>
                        <w:pStyle w:val="a7"/>
                        <w:numPr>
                          <w:ilvl w:val="0"/>
                          <w:numId w:val="7"/>
                        </w:numPr>
                        <w:ind w:leftChars="0"/>
                        <w:rPr>
                          <w:rFonts w:ascii="HGPｺﾞｼｯｸM" w:eastAsia="HGPｺﾞｼｯｸM"/>
                          <w:sz w:val="24"/>
                        </w:rPr>
                      </w:pPr>
                      <w:r>
                        <w:rPr>
                          <w:rFonts w:ascii="HGPｺﾞｼｯｸM" w:eastAsia="HGPｺﾞｼｯｸM" w:hint="eastAsia"/>
                          <w:sz w:val="24"/>
                        </w:rPr>
                        <w:t>勤務先から</w:t>
                      </w:r>
                      <w:r>
                        <w:rPr>
                          <w:rFonts w:ascii="HGPｺﾞｼｯｸM" w:eastAsia="HGPｺﾞｼｯｸM"/>
                          <w:sz w:val="24"/>
                        </w:rPr>
                        <w:t>給与等の支払いを受けている</w:t>
                      </w:r>
                    </w:p>
                    <w:p w:rsidR="005B488D" w:rsidRDefault="005B488D" w:rsidP="005B488D">
                      <w:pPr>
                        <w:pStyle w:val="a7"/>
                        <w:numPr>
                          <w:ilvl w:val="0"/>
                          <w:numId w:val="7"/>
                        </w:numPr>
                        <w:ind w:leftChars="0"/>
                        <w:rPr>
                          <w:rFonts w:ascii="HGPｺﾞｼｯｸM" w:eastAsia="HGPｺﾞｼｯｸM"/>
                          <w:sz w:val="24"/>
                        </w:rPr>
                      </w:pPr>
                      <w:r>
                        <w:rPr>
                          <w:rFonts w:ascii="HGPｺﾞｼｯｸM" w:eastAsia="HGPｺﾞｼｯｸM" w:hint="eastAsia"/>
                          <w:sz w:val="24"/>
                        </w:rPr>
                        <w:t>新型コロナウイルス</w:t>
                      </w:r>
                      <w:r>
                        <w:rPr>
                          <w:rFonts w:ascii="HGPｺﾞｼｯｸM" w:eastAsia="HGPｺﾞｼｯｸM"/>
                          <w:sz w:val="24"/>
                        </w:rPr>
                        <w:t>感染</w:t>
                      </w:r>
                      <w:r>
                        <w:rPr>
                          <w:rFonts w:ascii="HGPｺﾞｼｯｸM" w:eastAsia="HGPｺﾞｼｯｸM" w:hint="eastAsia"/>
                          <w:sz w:val="24"/>
                        </w:rPr>
                        <w:t>症</w:t>
                      </w:r>
                      <w:r>
                        <w:rPr>
                          <w:rFonts w:ascii="HGPｺﾞｼｯｸM" w:eastAsia="HGPｺﾞｼｯｸM"/>
                          <w:sz w:val="24"/>
                        </w:rPr>
                        <w:t>に感染、または発熱等の症状で</w:t>
                      </w:r>
                      <w:r>
                        <w:rPr>
                          <w:rFonts w:ascii="HGPｺﾞｼｯｸM" w:eastAsia="HGPｺﾞｼｯｸM" w:hint="eastAsia"/>
                          <w:sz w:val="24"/>
                        </w:rPr>
                        <w:t>感染の</w:t>
                      </w:r>
                      <w:r>
                        <w:rPr>
                          <w:rFonts w:ascii="HGPｺﾞｼｯｸM" w:eastAsia="HGPｺﾞｼｯｸM"/>
                          <w:sz w:val="24"/>
                        </w:rPr>
                        <w:t>疑いがあり、療養のため連続して４日以上仕事を休んでいる</w:t>
                      </w:r>
                    </w:p>
                    <w:p w:rsidR="005B488D" w:rsidRDefault="005B488D" w:rsidP="005B488D">
                      <w:pPr>
                        <w:pStyle w:val="a7"/>
                        <w:numPr>
                          <w:ilvl w:val="0"/>
                          <w:numId w:val="7"/>
                        </w:numPr>
                        <w:ind w:leftChars="0"/>
                        <w:rPr>
                          <w:rFonts w:ascii="HGPｺﾞｼｯｸM" w:eastAsia="HGPｺﾞｼｯｸM"/>
                          <w:sz w:val="24"/>
                        </w:rPr>
                      </w:pPr>
                      <w:r>
                        <w:rPr>
                          <w:rFonts w:ascii="HGPｺﾞｼｯｸM" w:eastAsia="HGPｺﾞｼｯｸM" w:hint="eastAsia"/>
                          <w:sz w:val="24"/>
                        </w:rPr>
                        <w:t>仕事を</w:t>
                      </w:r>
                      <w:r>
                        <w:rPr>
                          <w:rFonts w:ascii="HGPｺﾞｼｯｸM" w:eastAsia="HGPｺﾞｼｯｸM"/>
                          <w:sz w:val="24"/>
                        </w:rPr>
                        <w:t>休んでいる間、勤務先か</w:t>
                      </w:r>
                      <w:r>
                        <w:rPr>
                          <w:rFonts w:ascii="HGPｺﾞｼｯｸM" w:eastAsia="HGPｺﾞｼｯｸM" w:hint="eastAsia"/>
                          <w:sz w:val="24"/>
                        </w:rPr>
                        <w:t>ら</w:t>
                      </w:r>
                      <w:r>
                        <w:rPr>
                          <w:rFonts w:ascii="HGPｺﾞｼｯｸM" w:eastAsia="HGPｺﾞｼｯｸM"/>
                          <w:sz w:val="24"/>
                        </w:rPr>
                        <w:t>給与等の全部</w:t>
                      </w:r>
                      <w:r>
                        <w:rPr>
                          <w:rFonts w:ascii="HGPｺﾞｼｯｸM" w:eastAsia="HGPｺﾞｼｯｸM" w:hint="eastAsia"/>
                          <w:sz w:val="24"/>
                        </w:rPr>
                        <w:t>または</w:t>
                      </w:r>
                      <w:r>
                        <w:rPr>
                          <w:rFonts w:ascii="HGPｺﾞｼｯｸM" w:eastAsia="HGPｺﾞｼｯｸM"/>
                          <w:sz w:val="24"/>
                        </w:rPr>
                        <w:t>一部が</w:t>
                      </w:r>
                      <w:r>
                        <w:rPr>
                          <w:rFonts w:ascii="HGPｺﾞｼｯｸM" w:eastAsia="HGPｺﾞｼｯｸM" w:hint="eastAsia"/>
                          <w:sz w:val="24"/>
                        </w:rPr>
                        <w:t>支給されなかった</w:t>
                      </w:r>
                    </w:p>
                    <w:p w:rsidR="005B488D" w:rsidRPr="005B488D" w:rsidRDefault="005B488D" w:rsidP="005B488D">
                      <w:pPr>
                        <w:rPr>
                          <w:rFonts w:ascii="HGPｺﾞｼｯｸM" w:eastAsia="HGPｺﾞｼｯｸM"/>
                          <w:sz w:val="24"/>
                        </w:rPr>
                      </w:pPr>
                      <w:r>
                        <w:rPr>
                          <w:rFonts w:ascii="HGPｺﾞｼｯｸM" w:eastAsia="HGPｺﾞｼｯｸM" w:hint="eastAsia"/>
                          <w:sz w:val="24"/>
                        </w:rPr>
                        <w:t>※</w:t>
                      </w:r>
                      <w:r>
                        <w:rPr>
                          <w:rFonts w:ascii="HGPｺﾞｼｯｸM" w:eastAsia="HGPｺﾞｼｯｸM"/>
                          <w:sz w:val="24"/>
                        </w:rPr>
                        <w:t>支給を受けるためには、申請が必要です。</w:t>
                      </w:r>
                    </w:p>
                  </w:txbxContent>
                </v:textbox>
                <w10:wrap anchorx="margin"/>
              </v:shape>
            </w:pict>
          </mc:Fallback>
        </mc:AlternateContent>
      </w:r>
    </w:p>
    <w:p w:rsidR="000A4087" w:rsidRDefault="000A4087" w:rsidP="00A472DF">
      <w:pPr>
        <w:jc w:val="left"/>
      </w:pPr>
    </w:p>
    <w:p w:rsidR="000A4087" w:rsidRDefault="000A4087" w:rsidP="00A472DF">
      <w:pPr>
        <w:jc w:val="left"/>
      </w:pPr>
    </w:p>
    <w:p w:rsidR="000A4087" w:rsidRDefault="000A4087" w:rsidP="00A472DF">
      <w:pPr>
        <w:jc w:val="left"/>
      </w:pPr>
    </w:p>
    <w:p w:rsidR="000A4087" w:rsidRDefault="000A4087" w:rsidP="00A472DF">
      <w:pPr>
        <w:jc w:val="left"/>
      </w:pPr>
    </w:p>
    <w:p w:rsidR="000A4087" w:rsidRDefault="000A4087" w:rsidP="00A472DF">
      <w:pPr>
        <w:jc w:val="left"/>
      </w:pPr>
    </w:p>
    <w:p w:rsidR="000A4087" w:rsidRDefault="000A4087" w:rsidP="00A472DF">
      <w:pPr>
        <w:jc w:val="left"/>
      </w:pPr>
    </w:p>
    <w:p w:rsidR="000A4087" w:rsidRDefault="000A4087" w:rsidP="00A472DF">
      <w:pPr>
        <w:jc w:val="left"/>
      </w:pPr>
    </w:p>
    <w:p w:rsidR="000A4087" w:rsidRDefault="000A4087" w:rsidP="00A472DF">
      <w:pPr>
        <w:jc w:val="left"/>
      </w:pPr>
    </w:p>
    <w:p w:rsidR="000A4087" w:rsidRDefault="000A4087" w:rsidP="00A472DF">
      <w:pPr>
        <w:jc w:val="left"/>
      </w:pPr>
    </w:p>
    <w:p w:rsidR="008B487A" w:rsidRDefault="008B487A" w:rsidP="00A472DF">
      <w:pPr>
        <w:jc w:val="left"/>
      </w:pPr>
    </w:p>
    <w:p w:rsidR="008B487A" w:rsidRDefault="008B487A" w:rsidP="00A472DF">
      <w:pPr>
        <w:jc w:val="left"/>
      </w:pPr>
    </w:p>
    <w:p w:rsidR="005B488D" w:rsidRPr="008F7ED3" w:rsidRDefault="005B488D" w:rsidP="00A472DF">
      <w:pPr>
        <w:jc w:val="left"/>
      </w:pPr>
    </w:p>
    <w:sectPr w:rsidR="005B488D" w:rsidRPr="008F7ED3" w:rsidSect="00D7047E">
      <w:headerReference w:type="default" r:id="rId8"/>
      <w:footerReference w:type="default" r:id="rId9"/>
      <w:headerReference w:type="first" r:id="rId10"/>
      <w:pgSz w:w="11906" w:h="16838"/>
      <w:pgMar w:top="720" w:right="720" w:bottom="720" w:left="720" w:header="227" w:footer="51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72DF" w:rsidRDefault="00A472DF" w:rsidP="00A472DF">
      <w:r>
        <w:separator/>
      </w:r>
    </w:p>
  </w:endnote>
  <w:endnote w:type="continuationSeparator" w:id="0">
    <w:p w:rsidR="00A472DF" w:rsidRDefault="00A472DF" w:rsidP="00A4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47E" w:rsidRPr="00620F8D" w:rsidRDefault="00620F8D" w:rsidP="00D7047E">
    <w:pPr>
      <w:spacing w:line="400" w:lineRule="exact"/>
      <w:jc w:val="left"/>
      <w:rPr>
        <w:rFonts w:ascii="HGPｺﾞｼｯｸM" w:eastAsia="HGPｺﾞｼｯｸM"/>
        <w:b/>
        <w:sz w:val="28"/>
      </w:rPr>
    </w:pPr>
    <w:r w:rsidRPr="00620F8D">
      <w:rPr>
        <w:rFonts w:ascii="HGPｺﾞｼｯｸM" w:eastAsia="HGPｺﾞｼｯｸM" w:hint="eastAsia"/>
        <w:b/>
        <w:sz w:val="28"/>
      </w:rPr>
      <w:t>【お問い合わせ先】</w:t>
    </w:r>
    <w:r w:rsidR="00D7047E" w:rsidRPr="00620F8D">
      <w:rPr>
        <w:rFonts w:ascii="HGPｺﾞｼｯｸM" w:eastAsia="HGPｺﾞｼｯｸM" w:hint="eastAsia"/>
        <w:b/>
        <w:sz w:val="28"/>
      </w:rPr>
      <w:t>亀山市市民課国民健康保険グループ（ＴＥＬ０５９５－８４－５００６）</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72DF" w:rsidRDefault="00A472DF" w:rsidP="00A472DF">
      <w:r>
        <w:separator/>
      </w:r>
    </w:p>
  </w:footnote>
  <w:footnote w:type="continuationSeparator" w:id="0">
    <w:p w:rsidR="00A472DF" w:rsidRDefault="00A472DF" w:rsidP="00A47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47E" w:rsidRPr="00D7047E" w:rsidRDefault="00D7047E" w:rsidP="00D7047E">
    <w:pPr>
      <w:pStyle w:val="a3"/>
      <w:jc w:val="center"/>
      <w:rPr>
        <w:rFonts w:ascii="HGPｺﾞｼｯｸM" w:eastAsia="HGPｺﾞｼｯｸM"/>
        <w:sz w:val="34"/>
        <w:szCs w:val="34"/>
      </w:rPr>
    </w:pPr>
    <w:r w:rsidRPr="00D7047E">
      <w:rPr>
        <w:rFonts w:ascii="HGPｺﾞｼｯｸM" w:eastAsia="HGPｺﾞｼｯｸM" w:hint="eastAsia"/>
        <w:sz w:val="34"/>
        <w:szCs w:val="34"/>
      </w:rPr>
      <w:t>新型コロナウイルス感染症の影響による国民健康保険税減免フローチャート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6FC" w:rsidRPr="004F16FC" w:rsidRDefault="000A4087" w:rsidP="000A4087">
    <w:pPr>
      <w:pStyle w:val="a3"/>
      <w:jc w:val="center"/>
      <w:rPr>
        <w:rFonts w:ascii="HGｺﾞｼｯｸE" w:eastAsia="HGｺﾞｼｯｸE" w:hAnsi="HGｺﾞｼｯｸE"/>
        <w:color w:val="000000" w:themeColor="text1"/>
        <w:sz w:val="52"/>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FC">
      <w:rPr>
        <w:rFonts w:ascii="HGｺﾞｼｯｸE" w:eastAsia="HGｺﾞｼｯｸE" w:hAnsi="HGｺﾞｼｯｸE" w:hint="eastAsia"/>
        <w:color w:val="000000" w:themeColor="text1"/>
        <w:sz w:val="52"/>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新型コロナウイルス感染症の影響による</w:t>
    </w:r>
  </w:p>
  <w:p w:rsidR="000A4087" w:rsidRPr="004F16FC" w:rsidRDefault="000A4087" w:rsidP="000A4087">
    <w:pPr>
      <w:pStyle w:val="a3"/>
      <w:jc w:val="center"/>
      <w:rPr>
        <w:rFonts w:ascii="HGｺﾞｼｯｸE" w:eastAsia="HGｺﾞｼｯｸE" w:hAnsi="HGｺﾞｼｯｸE"/>
        <w:color w:val="000000" w:themeColor="text1"/>
        <w:sz w:val="52"/>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FC">
      <w:rPr>
        <w:rFonts w:ascii="HGｺﾞｼｯｸE" w:eastAsia="HGｺﾞｼｯｸE" w:hAnsi="HGｺﾞｼｯｸE" w:hint="eastAsia"/>
        <w:color w:val="000000" w:themeColor="text1"/>
        <w:sz w:val="52"/>
        <w:szCs w:val="3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国民健康保険税の減免制度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DF7"/>
    <w:multiLevelType w:val="hybridMultilevel"/>
    <w:tmpl w:val="86A29688"/>
    <w:lvl w:ilvl="0" w:tplc="A2783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8E519F"/>
    <w:multiLevelType w:val="hybridMultilevel"/>
    <w:tmpl w:val="22BA8E48"/>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775F17"/>
    <w:multiLevelType w:val="hybridMultilevel"/>
    <w:tmpl w:val="899C9812"/>
    <w:lvl w:ilvl="0" w:tplc="F7980A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245F56"/>
    <w:multiLevelType w:val="hybridMultilevel"/>
    <w:tmpl w:val="83CC960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C67FA6"/>
    <w:multiLevelType w:val="hybridMultilevel"/>
    <w:tmpl w:val="A1FCE8EE"/>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552A37"/>
    <w:multiLevelType w:val="hybridMultilevel"/>
    <w:tmpl w:val="7AE879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FF1B29"/>
    <w:multiLevelType w:val="hybridMultilevel"/>
    <w:tmpl w:val="D51C537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DF"/>
    <w:rsid w:val="000A4087"/>
    <w:rsid w:val="001575DC"/>
    <w:rsid w:val="00216307"/>
    <w:rsid w:val="00257C58"/>
    <w:rsid w:val="00295291"/>
    <w:rsid w:val="00362586"/>
    <w:rsid w:val="00424437"/>
    <w:rsid w:val="004E1691"/>
    <w:rsid w:val="004F16FC"/>
    <w:rsid w:val="005B3539"/>
    <w:rsid w:val="005B488D"/>
    <w:rsid w:val="00620F8D"/>
    <w:rsid w:val="00744050"/>
    <w:rsid w:val="007448E3"/>
    <w:rsid w:val="00744AEC"/>
    <w:rsid w:val="007D62D2"/>
    <w:rsid w:val="008B487A"/>
    <w:rsid w:val="008B6CD7"/>
    <w:rsid w:val="008F7ED3"/>
    <w:rsid w:val="009C7DC0"/>
    <w:rsid w:val="00A472DF"/>
    <w:rsid w:val="00B73D28"/>
    <w:rsid w:val="00CE78C2"/>
    <w:rsid w:val="00D7047E"/>
    <w:rsid w:val="00DB2E18"/>
    <w:rsid w:val="00F96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6E594EE"/>
  <w15:chartTrackingRefBased/>
  <w15:docId w15:val="{34377BA9-831A-489F-8356-2BA1F82E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72DF"/>
    <w:pPr>
      <w:tabs>
        <w:tab w:val="center" w:pos="4252"/>
        <w:tab w:val="right" w:pos="8504"/>
      </w:tabs>
      <w:snapToGrid w:val="0"/>
    </w:pPr>
  </w:style>
  <w:style w:type="character" w:customStyle="1" w:styleId="a4">
    <w:name w:val="ヘッダー (文字)"/>
    <w:basedOn w:val="a0"/>
    <w:link w:val="a3"/>
    <w:uiPriority w:val="99"/>
    <w:rsid w:val="00A472DF"/>
  </w:style>
  <w:style w:type="paragraph" w:styleId="a5">
    <w:name w:val="footer"/>
    <w:basedOn w:val="a"/>
    <w:link w:val="a6"/>
    <w:uiPriority w:val="99"/>
    <w:unhideWhenUsed/>
    <w:rsid w:val="00A472DF"/>
    <w:pPr>
      <w:tabs>
        <w:tab w:val="center" w:pos="4252"/>
        <w:tab w:val="right" w:pos="8504"/>
      </w:tabs>
      <w:snapToGrid w:val="0"/>
    </w:pPr>
  </w:style>
  <w:style w:type="character" w:customStyle="1" w:styleId="a6">
    <w:name w:val="フッター (文字)"/>
    <w:basedOn w:val="a0"/>
    <w:link w:val="a5"/>
    <w:uiPriority w:val="99"/>
    <w:rsid w:val="00A472DF"/>
  </w:style>
  <w:style w:type="paragraph" w:styleId="a7">
    <w:name w:val="List Paragraph"/>
    <w:basedOn w:val="a"/>
    <w:uiPriority w:val="34"/>
    <w:qFormat/>
    <w:rsid w:val="007448E3"/>
    <w:pPr>
      <w:ind w:leftChars="400" w:left="840"/>
    </w:pPr>
  </w:style>
  <w:style w:type="table" w:styleId="a8">
    <w:name w:val="Table Grid"/>
    <w:basedOn w:val="a1"/>
    <w:uiPriority w:val="39"/>
    <w:rsid w:val="00362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4405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40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DAE4A-FF9B-408C-8E0D-5ECC9B0B6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2022-06-14T09:23:00Z</cp:lastPrinted>
  <dcterms:created xsi:type="dcterms:W3CDTF">2022-05-31T01:23:00Z</dcterms:created>
  <dcterms:modified xsi:type="dcterms:W3CDTF">2022-06-14T09:23:00Z</dcterms:modified>
</cp:coreProperties>
</file>