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D8" w:rsidRPr="003511E9" w:rsidRDefault="009924D8" w:rsidP="009924D8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Cs w:val="21"/>
        </w:rPr>
        <w:t>（様式３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9924D8" w:rsidRPr="003511E9" w:rsidRDefault="009924D8" w:rsidP="009924D8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Cs w:val="21"/>
        </w:rPr>
      </w:pPr>
    </w:p>
    <w:p w:rsidR="009924D8" w:rsidRDefault="00C46AC0" w:rsidP="009924D8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</w:rPr>
        <w:t>会社概要書</w:t>
      </w:r>
    </w:p>
    <w:p w:rsidR="002F37A7" w:rsidRPr="003511E9" w:rsidRDefault="002F37A7" w:rsidP="009924D8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6740"/>
      </w:tblGrid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FD4A31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商号</w:t>
            </w:r>
            <w:r w:rsidR="009924D8" w:rsidRPr="0045388E">
              <w:rPr>
                <w:rFonts w:ascii="BIZ UD明朝 Medium" w:eastAsia="BIZ UD明朝 Medium" w:hAnsi="BIZ UD明朝 Medium" w:hint="eastAsia"/>
                <w:szCs w:val="21"/>
              </w:rPr>
              <w:t>又は名称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本社所在地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年　</w:t>
            </w:r>
            <w:r w:rsidR="00393AD0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393A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93A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円</w:t>
            </w: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売上高</w:t>
            </w:r>
          </w:p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（直近の決算額）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円</w:t>
            </w:r>
            <w:r w:rsidR="00347DF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4C6614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347DFE">
              <w:rPr>
                <w:rFonts w:ascii="BIZ UD明朝 Medium" w:eastAsia="BIZ UD明朝 Medium" w:hAnsi="BIZ UD明朝 Medium" w:hint="eastAsia"/>
                <w:szCs w:val="21"/>
              </w:rPr>
              <w:t xml:space="preserve">　　年度）</w:t>
            </w: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ind w:firstLineChars="800" w:firstLine="1680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人（　</w:t>
            </w:r>
            <w:r w:rsidR="00FE0346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FE0346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FE0346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日現在）</w:t>
            </w:r>
          </w:p>
        </w:tc>
      </w:tr>
      <w:tr w:rsidR="009924D8" w:rsidRPr="0045388E" w:rsidTr="0045388E">
        <w:trPr>
          <w:trHeight w:val="3402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事業概要</w:t>
            </w:r>
          </w:p>
        </w:tc>
        <w:tc>
          <w:tcPr>
            <w:tcW w:w="6740" w:type="dxa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24D8" w:rsidRPr="0045388E" w:rsidTr="0045388E">
        <w:trPr>
          <w:trHeight w:val="3402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特色・特記事項等</w:t>
            </w:r>
          </w:p>
        </w:tc>
        <w:tc>
          <w:tcPr>
            <w:tcW w:w="6740" w:type="dxa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7D5FC3" w:rsidRDefault="00646A99" w:rsidP="007D5FC3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45388E">
        <w:rPr>
          <w:rFonts w:ascii="BIZ UD明朝 Medium" w:eastAsia="BIZ UD明朝 Medium" w:hAnsi="BIZ UD明朝 Medium" w:hint="eastAsia"/>
          <w:szCs w:val="21"/>
        </w:rPr>
        <w:t>・各項目の</w:t>
      </w:r>
      <w:r w:rsidR="0045388E">
        <w:rPr>
          <w:rFonts w:ascii="BIZ UD明朝 Medium" w:eastAsia="BIZ UD明朝 Medium" w:hAnsi="BIZ UD明朝 Medium" w:hint="eastAsia"/>
          <w:szCs w:val="21"/>
        </w:rPr>
        <w:t>高さ</w:t>
      </w:r>
      <w:r w:rsidRPr="0045388E">
        <w:rPr>
          <w:rFonts w:ascii="BIZ UD明朝 Medium" w:eastAsia="BIZ UD明朝 Medium" w:hAnsi="BIZ UD明朝 Medium" w:hint="eastAsia"/>
          <w:szCs w:val="21"/>
        </w:rPr>
        <w:t>等は、適宜調整してもよいが、１枚以内に納めること。</w:t>
      </w:r>
    </w:p>
    <w:p w:rsidR="00A14AE3" w:rsidRDefault="00A14AE3" w:rsidP="007D5FC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A14AE3" w:rsidRDefault="00A14AE3" w:rsidP="007D5FC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A14AE3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613098"/>
      <w:docPartObj>
        <w:docPartGallery w:val="Page Numbers (Bottom of Page)"/>
        <w:docPartUnique/>
      </w:docPartObj>
    </w:sdtPr>
    <w:sdtContent>
      <w:p w:rsidR="00F15091" w:rsidRDefault="00F150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5091">
          <w:rPr>
            <w:noProof/>
            <w:lang w:val="ja-JP"/>
          </w:rPr>
          <w:t>1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122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B7E4E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27B2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15091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BBD0-F44F-421E-9A32-D83B129E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花岡大輝</cp:lastModifiedBy>
  <cp:revision>4</cp:revision>
  <cp:lastPrinted>2024-04-10T06:16:00Z</cp:lastPrinted>
  <dcterms:created xsi:type="dcterms:W3CDTF">2025-04-03T05:19:00Z</dcterms:created>
  <dcterms:modified xsi:type="dcterms:W3CDTF">2025-07-15T08:00:00Z</dcterms:modified>
</cp:coreProperties>
</file>